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501" w:rsidRPr="00627F1A" w:rsidP="00A22501">
      <w:pPr>
        <w:pStyle w:val="Title"/>
        <w:ind w:firstLine="540"/>
        <w:jc w:val="right"/>
        <w:rPr>
          <w:sz w:val="24"/>
          <w:szCs w:val="24"/>
        </w:rPr>
      </w:pPr>
      <w:r w:rsidRPr="00627F1A">
        <w:rPr>
          <w:sz w:val="24"/>
          <w:szCs w:val="24"/>
        </w:rPr>
        <w:t>Дело № 5-</w:t>
      </w:r>
      <w:r w:rsidR="00046000">
        <w:rPr>
          <w:sz w:val="24"/>
          <w:szCs w:val="24"/>
        </w:rPr>
        <w:t>503</w:t>
      </w:r>
      <w:r w:rsidRPr="00627F1A">
        <w:rPr>
          <w:sz w:val="24"/>
          <w:szCs w:val="24"/>
        </w:rPr>
        <w:t>-210</w:t>
      </w:r>
      <w:r w:rsidRPr="00627F1A" w:rsidR="007B7449">
        <w:rPr>
          <w:sz w:val="24"/>
          <w:szCs w:val="24"/>
        </w:rPr>
        <w:t>7</w:t>
      </w:r>
      <w:r w:rsidRPr="00627F1A">
        <w:rPr>
          <w:sz w:val="24"/>
          <w:szCs w:val="24"/>
        </w:rPr>
        <w:t>/2025</w:t>
      </w:r>
    </w:p>
    <w:p w:rsidR="00A22501" w:rsidRPr="00627F1A" w:rsidP="00627F1A">
      <w:pPr>
        <w:pStyle w:val="Title"/>
        <w:ind w:firstLine="540"/>
        <w:jc w:val="right"/>
        <w:rPr>
          <w:sz w:val="24"/>
          <w:szCs w:val="24"/>
        </w:rPr>
      </w:pPr>
      <w:r w:rsidRPr="00046000">
        <w:rPr>
          <w:sz w:val="24"/>
          <w:szCs w:val="24"/>
        </w:rPr>
        <w:t>86MS0045-01-2024-007641-03</w:t>
      </w:r>
    </w:p>
    <w:p w:rsidR="00A22501" w:rsidRPr="00627F1A" w:rsidP="00A22501">
      <w:pPr>
        <w:pStyle w:val="Title"/>
        <w:ind w:firstLine="0"/>
        <w:rPr>
          <w:bCs/>
          <w:sz w:val="26"/>
          <w:szCs w:val="26"/>
        </w:rPr>
      </w:pPr>
      <w:r w:rsidRPr="00627F1A">
        <w:rPr>
          <w:bCs/>
          <w:sz w:val="26"/>
          <w:szCs w:val="26"/>
        </w:rPr>
        <w:t>ПОСТАНОВЛЕНИЕ</w:t>
      </w:r>
    </w:p>
    <w:p w:rsidR="00A22501" w:rsidP="00A22501">
      <w:pPr>
        <w:pStyle w:val="Title"/>
        <w:ind w:firstLine="0"/>
        <w:rPr>
          <w:bCs/>
          <w:sz w:val="26"/>
          <w:szCs w:val="26"/>
        </w:rPr>
      </w:pPr>
      <w:r w:rsidRPr="00627F1A">
        <w:rPr>
          <w:bCs/>
          <w:sz w:val="26"/>
          <w:szCs w:val="26"/>
        </w:rPr>
        <w:t>по делу об административном правонарушении</w:t>
      </w:r>
    </w:p>
    <w:p w:rsidR="00046000" w:rsidRPr="00627F1A" w:rsidP="00A22501">
      <w:pPr>
        <w:pStyle w:val="Title"/>
        <w:ind w:firstLine="0"/>
        <w:rPr>
          <w:bCs/>
          <w:sz w:val="26"/>
          <w:szCs w:val="26"/>
        </w:rPr>
      </w:pPr>
    </w:p>
    <w:p w:rsidR="00A22501" w:rsidRPr="00627F1A" w:rsidP="00A22501">
      <w:pPr>
        <w:pStyle w:val="BodyTextIndent"/>
        <w:ind w:firstLine="0"/>
        <w:jc w:val="both"/>
        <w:rPr>
          <w:sz w:val="26"/>
          <w:szCs w:val="26"/>
        </w:rPr>
      </w:pPr>
      <w:r w:rsidRPr="00627F1A">
        <w:rPr>
          <w:sz w:val="26"/>
          <w:szCs w:val="26"/>
        </w:rPr>
        <w:t xml:space="preserve">        г. Нижневартовск                                                                   </w:t>
      </w:r>
      <w:r w:rsidR="00046000">
        <w:rPr>
          <w:sz w:val="26"/>
          <w:szCs w:val="26"/>
        </w:rPr>
        <w:t>14 июля</w:t>
      </w:r>
      <w:r w:rsidRPr="00627F1A">
        <w:rPr>
          <w:sz w:val="26"/>
          <w:szCs w:val="26"/>
        </w:rPr>
        <w:t xml:space="preserve"> 2025 года</w:t>
      </w:r>
    </w:p>
    <w:p w:rsidR="00A22501" w:rsidRPr="00627F1A" w:rsidP="00A22501">
      <w:pPr>
        <w:pStyle w:val="BodyTextIndent"/>
        <w:ind w:firstLine="0"/>
        <w:jc w:val="both"/>
        <w:rPr>
          <w:sz w:val="26"/>
          <w:szCs w:val="26"/>
        </w:rPr>
      </w:pPr>
      <w:r w:rsidRPr="00627F1A">
        <w:rPr>
          <w:sz w:val="26"/>
          <w:szCs w:val="26"/>
        </w:rPr>
        <w:tab/>
      </w:r>
    </w:p>
    <w:p w:rsidR="00046000" w:rsidP="007B7449">
      <w:pPr>
        <w:pStyle w:val="NoSpacing"/>
        <w:ind w:firstLine="567"/>
        <w:jc w:val="both"/>
        <w:rPr>
          <w:color w:val="FF0000"/>
          <w:sz w:val="26"/>
          <w:szCs w:val="26"/>
        </w:rPr>
      </w:pPr>
      <w:r w:rsidRPr="00046000">
        <w:rPr>
          <w:color w:val="FF0000"/>
          <w:sz w:val="26"/>
          <w:szCs w:val="26"/>
        </w:rPr>
        <w:t xml:space="preserve">Мировой судья судебного участка № 7 </w:t>
      </w:r>
      <w:r w:rsidRPr="00046000">
        <w:rPr>
          <w:color w:val="FF0000"/>
          <w:sz w:val="26"/>
          <w:szCs w:val="26"/>
        </w:rPr>
        <w:t xml:space="preserve">Нижневартовского судебного района города окружного значения Нижневартовска Ханты-Мансийского автономного округа - Югры Вакар Екатерина Александровна, находящийся по адресу: г. Нижневартовск ул. Нефтяников, 6, </w:t>
      </w:r>
    </w:p>
    <w:p w:rsidR="007B7449" w:rsidRPr="00046000" w:rsidP="007B7449">
      <w:pPr>
        <w:pStyle w:val="NoSpacing"/>
        <w:ind w:firstLine="567"/>
        <w:jc w:val="both"/>
        <w:rPr>
          <w:sz w:val="26"/>
          <w:szCs w:val="26"/>
        </w:rPr>
      </w:pPr>
      <w:r w:rsidRPr="00046000">
        <w:rPr>
          <w:color w:val="FF0000"/>
          <w:sz w:val="26"/>
          <w:szCs w:val="26"/>
        </w:rPr>
        <w:t>рассмотрев материалы по делу об административн</w:t>
      </w:r>
      <w:r w:rsidRPr="00046000">
        <w:rPr>
          <w:color w:val="FF0000"/>
          <w:sz w:val="26"/>
          <w:szCs w:val="26"/>
        </w:rPr>
        <w:t>ом правонарушении в отношении</w:t>
      </w:r>
      <w:r>
        <w:rPr>
          <w:color w:val="FF0000"/>
          <w:sz w:val="26"/>
          <w:szCs w:val="26"/>
        </w:rPr>
        <w:t>:</w:t>
      </w:r>
      <w:r w:rsidRPr="00046000">
        <w:rPr>
          <w:sz w:val="26"/>
          <w:szCs w:val="26"/>
        </w:rPr>
        <w:t xml:space="preserve"> </w:t>
      </w:r>
    </w:p>
    <w:p w:rsidR="00A22501" w:rsidRPr="00046000" w:rsidP="00A22501">
      <w:pPr>
        <w:ind w:firstLine="540"/>
        <w:jc w:val="both"/>
        <w:rPr>
          <w:sz w:val="26"/>
          <w:szCs w:val="26"/>
        </w:rPr>
      </w:pPr>
      <w:r w:rsidRPr="00046000">
        <w:rPr>
          <w:sz w:val="26"/>
          <w:szCs w:val="26"/>
        </w:rPr>
        <w:t xml:space="preserve">Герасимчук Юрия Александровича, </w:t>
      </w:r>
      <w:r w:rsidR="00792BFC">
        <w:rPr>
          <w:sz w:val="26"/>
          <w:szCs w:val="26"/>
        </w:rPr>
        <w:t>…</w:t>
      </w:r>
      <w:r w:rsidRPr="00046000">
        <w:rPr>
          <w:sz w:val="26"/>
          <w:szCs w:val="26"/>
        </w:rPr>
        <w:t xml:space="preserve"> года рождения, уроженца </w:t>
      </w:r>
      <w:r w:rsidR="00792BFC">
        <w:rPr>
          <w:sz w:val="26"/>
          <w:szCs w:val="26"/>
        </w:rPr>
        <w:t>…</w:t>
      </w:r>
      <w:r w:rsidRPr="00046000">
        <w:rPr>
          <w:sz w:val="26"/>
          <w:szCs w:val="26"/>
        </w:rPr>
        <w:t xml:space="preserve">, неработающего, зарегистрированного и проживающего по адресу: </w:t>
      </w:r>
      <w:r w:rsidR="00792BFC">
        <w:rPr>
          <w:sz w:val="26"/>
          <w:szCs w:val="26"/>
        </w:rPr>
        <w:t>…</w:t>
      </w:r>
      <w:r w:rsidRPr="00046000">
        <w:rPr>
          <w:sz w:val="26"/>
          <w:szCs w:val="26"/>
        </w:rPr>
        <w:t xml:space="preserve">, водительское удостоверение </w:t>
      </w:r>
      <w:r w:rsidR="00792BFC">
        <w:rPr>
          <w:sz w:val="26"/>
          <w:szCs w:val="26"/>
        </w:rPr>
        <w:t>…</w:t>
      </w:r>
      <w:r w:rsidRPr="00046000">
        <w:rPr>
          <w:sz w:val="26"/>
          <w:szCs w:val="26"/>
        </w:rPr>
        <w:t>,</w:t>
      </w:r>
    </w:p>
    <w:p w:rsidR="00A22501" w:rsidRPr="00046000" w:rsidP="00A22501">
      <w:pPr>
        <w:ind w:firstLine="540"/>
        <w:jc w:val="both"/>
        <w:rPr>
          <w:sz w:val="26"/>
          <w:szCs w:val="26"/>
        </w:rPr>
      </w:pPr>
      <w:r w:rsidRPr="00046000">
        <w:rPr>
          <w:sz w:val="26"/>
          <w:szCs w:val="26"/>
        </w:rPr>
        <w:t xml:space="preserve"> </w:t>
      </w:r>
    </w:p>
    <w:p w:rsidR="00A22501" w:rsidRPr="00627F1A" w:rsidP="00A22501">
      <w:pPr>
        <w:pStyle w:val="BodyTextIndent"/>
        <w:ind w:firstLine="0"/>
        <w:jc w:val="center"/>
        <w:rPr>
          <w:sz w:val="26"/>
          <w:szCs w:val="26"/>
        </w:rPr>
      </w:pPr>
      <w:r w:rsidRPr="00627F1A">
        <w:rPr>
          <w:sz w:val="26"/>
          <w:szCs w:val="26"/>
        </w:rPr>
        <w:t>УСТАНОВИЛ:</w:t>
      </w:r>
    </w:p>
    <w:p w:rsidR="00627F1A" w:rsidRPr="00627F1A" w:rsidP="00A22501">
      <w:pPr>
        <w:pStyle w:val="BodyTextIndent"/>
        <w:ind w:firstLine="0"/>
        <w:jc w:val="center"/>
        <w:rPr>
          <w:sz w:val="26"/>
          <w:szCs w:val="26"/>
        </w:rPr>
      </w:pPr>
    </w:p>
    <w:p w:rsidR="00A22501" w:rsidRPr="00DB0CA7" w:rsidP="00DB0CA7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DB0CA7">
        <w:rPr>
          <w:color w:val="000099"/>
          <w:sz w:val="26"/>
          <w:szCs w:val="26"/>
        </w:rPr>
        <w:t>Герасимчук Ю.А.</w:t>
      </w:r>
      <w:r w:rsidRPr="00627F1A">
        <w:rPr>
          <w:sz w:val="26"/>
          <w:szCs w:val="26"/>
        </w:rPr>
        <w:t xml:space="preserve"> 16 ноября 2024 года в 22</w:t>
      </w:r>
      <w:r w:rsidR="00046000">
        <w:rPr>
          <w:sz w:val="26"/>
          <w:szCs w:val="26"/>
        </w:rPr>
        <w:t xml:space="preserve"> час. </w:t>
      </w:r>
      <w:r w:rsidRPr="00627F1A">
        <w:rPr>
          <w:sz w:val="26"/>
          <w:szCs w:val="26"/>
        </w:rPr>
        <w:t xml:space="preserve">44 </w:t>
      </w:r>
      <w:r w:rsidR="00046000">
        <w:rPr>
          <w:sz w:val="26"/>
          <w:szCs w:val="26"/>
        </w:rPr>
        <w:t xml:space="preserve">мин. на </w:t>
      </w:r>
      <w:r w:rsidRPr="00627F1A">
        <w:rPr>
          <w:sz w:val="26"/>
          <w:szCs w:val="26"/>
        </w:rPr>
        <w:t>12 км а</w:t>
      </w:r>
      <w:r w:rsidR="00046000">
        <w:rPr>
          <w:sz w:val="26"/>
          <w:szCs w:val="26"/>
        </w:rPr>
        <w:t xml:space="preserve">втодороги </w:t>
      </w:r>
      <w:r w:rsidRPr="00627F1A">
        <w:rPr>
          <w:sz w:val="26"/>
          <w:szCs w:val="26"/>
        </w:rPr>
        <w:t>Нижневартовск-Радужный, управляя транспортным средством «</w:t>
      </w:r>
      <w:r w:rsidRPr="00F6756D">
        <w:rPr>
          <w:color w:val="000099"/>
          <w:sz w:val="26"/>
          <w:szCs w:val="26"/>
        </w:rPr>
        <w:t>КIA О</w:t>
      </w:r>
      <w:r w:rsidR="00046000">
        <w:rPr>
          <w:color w:val="000099"/>
          <w:sz w:val="26"/>
          <w:szCs w:val="26"/>
        </w:rPr>
        <w:t>птима</w:t>
      </w:r>
      <w:r w:rsidRPr="00F6756D">
        <w:rPr>
          <w:color w:val="000099"/>
          <w:sz w:val="26"/>
          <w:szCs w:val="26"/>
        </w:rPr>
        <w:t xml:space="preserve">», государственный регистрационный знак </w:t>
      </w:r>
      <w:r w:rsidR="00792BFC">
        <w:rPr>
          <w:color w:val="000099"/>
          <w:sz w:val="26"/>
          <w:szCs w:val="26"/>
        </w:rPr>
        <w:t>…</w:t>
      </w:r>
      <w:r w:rsidR="00046000">
        <w:rPr>
          <w:color w:val="000099"/>
          <w:sz w:val="26"/>
          <w:szCs w:val="26"/>
        </w:rPr>
        <w:t xml:space="preserve"> региона</w:t>
      </w:r>
      <w:r w:rsidRPr="00627F1A">
        <w:rPr>
          <w:sz w:val="26"/>
          <w:szCs w:val="26"/>
        </w:rPr>
        <w:t>, не выполнил законного требов</w:t>
      </w:r>
      <w:r w:rsidRPr="00627F1A">
        <w:rPr>
          <w:sz w:val="26"/>
          <w:szCs w:val="26"/>
        </w:rPr>
        <w:t xml:space="preserve">ания уполномоченного должностного лица о прохождении медицинского </w:t>
      </w:r>
      <w:r w:rsidRPr="00DB0CA7">
        <w:rPr>
          <w:sz w:val="26"/>
          <w:szCs w:val="26"/>
        </w:rPr>
        <w:t xml:space="preserve">освидетельствования на состояние опьянения при наличии признака опьянения: </w:t>
      </w:r>
      <w:r w:rsidRPr="00DB0CA7">
        <w:rPr>
          <w:color w:val="002060"/>
          <w:sz w:val="26"/>
          <w:szCs w:val="26"/>
        </w:rPr>
        <w:t>поведение, несоответствующее обстановке,</w:t>
      </w:r>
      <w:r w:rsidRPr="00DB0CA7">
        <w:rPr>
          <w:sz w:val="26"/>
          <w:szCs w:val="26"/>
        </w:rPr>
        <w:t xml:space="preserve"> чем нарушил п. 2.3.2 Правил дорожного движения РФ, указанные действия не с</w:t>
      </w:r>
      <w:r w:rsidRPr="00DB0CA7">
        <w:rPr>
          <w:sz w:val="26"/>
          <w:szCs w:val="26"/>
        </w:rPr>
        <w:t xml:space="preserve">одержат уголовно наказуемого деяния. </w:t>
      </w:r>
    </w:p>
    <w:p w:rsidR="00627F1A" w:rsidRPr="00DB0CA7" w:rsidP="00DB0CA7">
      <w:pPr>
        <w:ind w:firstLine="540"/>
        <w:jc w:val="both"/>
        <w:rPr>
          <w:bCs/>
          <w:sz w:val="26"/>
          <w:szCs w:val="26"/>
        </w:rPr>
      </w:pPr>
      <w:r>
        <w:rPr>
          <w:color w:val="000000"/>
          <w:sz w:val="26"/>
          <w:szCs w:val="26"/>
        </w:rPr>
        <w:t>Н</w:t>
      </w:r>
      <w:r w:rsidRPr="00DB0CA7">
        <w:rPr>
          <w:sz w:val="26"/>
          <w:szCs w:val="26"/>
        </w:rPr>
        <w:t xml:space="preserve">а рассмотрение дела об административном правонарушении Герасимчук Ю.А. </w:t>
      </w:r>
      <w:r>
        <w:rPr>
          <w:sz w:val="26"/>
          <w:szCs w:val="26"/>
        </w:rPr>
        <w:t xml:space="preserve">и его защитник Календжян Р.А. </w:t>
      </w:r>
      <w:r w:rsidRPr="00DB0CA7">
        <w:rPr>
          <w:sz w:val="26"/>
          <w:szCs w:val="26"/>
        </w:rPr>
        <w:t>не явил</w:t>
      </w:r>
      <w:r>
        <w:rPr>
          <w:sz w:val="26"/>
          <w:szCs w:val="26"/>
        </w:rPr>
        <w:t>ись</w:t>
      </w:r>
      <w:r w:rsidRPr="00DB0CA7">
        <w:rPr>
          <w:sz w:val="26"/>
          <w:szCs w:val="26"/>
        </w:rPr>
        <w:t xml:space="preserve">, </w:t>
      </w:r>
      <w:r w:rsidRPr="00DB0CA7">
        <w:rPr>
          <w:bCs/>
          <w:sz w:val="26"/>
          <w:szCs w:val="26"/>
        </w:rPr>
        <w:t xml:space="preserve">о времени и месте рассмотрения дела об административном правонарушении </w:t>
      </w:r>
      <w:r>
        <w:rPr>
          <w:bCs/>
          <w:sz w:val="26"/>
          <w:szCs w:val="26"/>
        </w:rPr>
        <w:t xml:space="preserve">неоднократно </w:t>
      </w:r>
      <w:r w:rsidRPr="00DB0CA7">
        <w:rPr>
          <w:bCs/>
          <w:sz w:val="26"/>
          <w:szCs w:val="26"/>
        </w:rPr>
        <w:t>извещал</w:t>
      </w:r>
      <w:r>
        <w:rPr>
          <w:bCs/>
          <w:sz w:val="26"/>
          <w:szCs w:val="26"/>
        </w:rPr>
        <w:t>ись</w:t>
      </w:r>
      <w:r w:rsidRPr="00DB0CA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надлежащим образом</w:t>
      </w:r>
      <w:r w:rsidRPr="00DB0CA7">
        <w:rPr>
          <w:bCs/>
          <w:sz w:val="26"/>
          <w:szCs w:val="26"/>
        </w:rPr>
        <w:t xml:space="preserve">, а также сведения о судебном заседании были размещены на официальном портале Мировой юстиции ХМАО-Югры. </w:t>
      </w:r>
    </w:p>
    <w:p w:rsidR="00DB0CA7" w:rsidRPr="00DB0CA7" w:rsidP="00DB0CA7">
      <w:pPr>
        <w:ind w:firstLine="540"/>
        <w:jc w:val="both"/>
        <w:rPr>
          <w:bCs/>
          <w:sz w:val="26"/>
          <w:szCs w:val="26"/>
        </w:rPr>
      </w:pPr>
      <w:r w:rsidRPr="00DB0CA7">
        <w:rPr>
          <w:sz w:val="26"/>
          <w:szCs w:val="26"/>
        </w:rPr>
        <w:t>1</w:t>
      </w:r>
      <w:r w:rsidR="00E7441D">
        <w:rPr>
          <w:sz w:val="26"/>
          <w:szCs w:val="26"/>
        </w:rPr>
        <w:t>4</w:t>
      </w:r>
      <w:r w:rsidRPr="00DB0CA7">
        <w:rPr>
          <w:sz w:val="26"/>
          <w:szCs w:val="26"/>
        </w:rPr>
        <w:t>.0</w:t>
      </w:r>
      <w:r w:rsidR="00E7441D">
        <w:rPr>
          <w:sz w:val="26"/>
          <w:szCs w:val="26"/>
        </w:rPr>
        <w:t>7</w:t>
      </w:r>
      <w:r w:rsidRPr="00DB0CA7">
        <w:rPr>
          <w:sz w:val="26"/>
          <w:szCs w:val="26"/>
        </w:rPr>
        <w:t xml:space="preserve">.2025 на рассмотрение дела об административном правонарушении Герасимчук Ю.А. не явился, </w:t>
      </w:r>
      <w:r w:rsidRPr="00DB0CA7">
        <w:rPr>
          <w:bCs/>
          <w:sz w:val="26"/>
          <w:szCs w:val="26"/>
        </w:rPr>
        <w:t>о времени и месте рассмотрения дела об</w:t>
      </w:r>
      <w:r w:rsidRPr="00DB0CA7">
        <w:rPr>
          <w:bCs/>
          <w:sz w:val="26"/>
          <w:szCs w:val="26"/>
        </w:rPr>
        <w:t xml:space="preserve"> административном правонарушении извещался </w:t>
      </w:r>
      <w:r w:rsidR="00E7441D">
        <w:rPr>
          <w:bCs/>
          <w:sz w:val="26"/>
          <w:szCs w:val="26"/>
        </w:rPr>
        <w:t>телеграммой</w:t>
      </w:r>
      <w:r w:rsidRPr="00DB0CA7">
        <w:rPr>
          <w:bCs/>
          <w:sz w:val="26"/>
          <w:szCs w:val="26"/>
        </w:rPr>
        <w:t>.</w:t>
      </w:r>
      <w:r w:rsidR="00E7441D">
        <w:rPr>
          <w:bCs/>
          <w:sz w:val="26"/>
          <w:szCs w:val="26"/>
        </w:rPr>
        <w:t xml:space="preserve"> Телеграмма Герасимчук Ю.А. доставлена, однако не вручена, квартира закрыта, адресат по извещению за телеграммой не является.</w:t>
      </w:r>
      <w:r w:rsidRPr="00DB0CA7">
        <w:rPr>
          <w:bCs/>
          <w:sz w:val="26"/>
          <w:szCs w:val="26"/>
        </w:rPr>
        <w:t xml:space="preserve"> </w:t>
      </w:r>
    </w:p>
    <w:p w:rsidR="00DB0CA7" w:rsidP="00DB0CA7">
      <w:pPr>
        <w:ind w:firstLine="540"/>
        <w:jc w:val="both"/>
        <w:rPr>
          <w:color w:val="000099"/>
          <w:sz w:val="26"/>
          <w:szCs w:val="26"/>
        </w:rPr>
      </w:pPr>
      <w:r w:rsidRPr="00DB0CA7">
        <w:rPr>
          <w:bCs/>
          <w:sz w:val="26"/>
          <w:szCs w:val="26"/>
        </w:rPr>
        <w:t xml:space="preserve">Защитник </w:t>
      </w:r>
      <w:r w:rsidRPr="00DB0CA7">
        <w:rPr>
          <w:color w:val="000099"/>
          <w:sz w:val="26"/>
          <w:szCs w:val="26"/>
        </w:rPr>
        <w:t xml:space="preserve">Календжян Р.А. </w:t>
      </w:r>
      <w:r w:rsidRPr="00DB0CA7" w:rsidR="00E7441D">
        <w:rPr>
          <w:sz w:val="26"/>
          <w:szCs w:val="26"/>
        </w:rPr>
        <w:t xml:space="preserve">на рассмотрение дела об административном правонарушении </w:t>
      </w:r>
      <w:r w:rsidR="00E7441D">
        <w:rPr>
          <w:sz w:val="26"/>
          <w:szCs w:val="26"/>
        </w:rPr>
        <w:t xml:space="preserve">в отношении </w:t>
      </w:r>
      <w:r w:rsidRPr="00DB0CA7" w:rsidR="00E7441D">
        <w:rPr>
          <w:sz w:val="26"/>
          <w:szCs w:val="26"/>
        </w:rPr>
        <w:t xml:space="preserve">Герасимчук Ю.А. не явился, </w:t>
      </w:r>
      <w:r w:rsidRPr="00DB0CA7" w:rsidR="00E7441D">
        <w:rPr>
          <w:bCs/>
          <w:sz w:val="26"/>
          <w:szCs w:val="26"/>
        </w:rPr>
        <w:t xml:space="preserve">о времени и месте рассмотрения дела об административном правонарушении извещался </w:t>
      </w:r>
      <w:r w:rsidR="00E7441D">
        <w:rPr>
          <w:bCs/>
          <w:sz w:val="26"/>
          <w:szCs w:val="26"/>
        </w:rPr>
        <w:t>телеграммой</w:t>
      </w:r>
      <w:r w:rsidRPr="00DB0CA7" w:rsidR="00E7441D">
        <w:rPr>
          <w:bCs/>
          <w:sz w:val="26"/>
          <w:szCs w:val="26"/>
        </w:rPr>
        <w:t>.</w:t>
      </w:r>
      <w:r w:rsidR="00E7441D">
        <w:rPr>
          <w:bCs/>
          <w:sz w:val="26"/>
          <w:szCs w:val="26"/>
        </w:rPr>
        <w:t xml:space="preserve"> Телеграмма адресату </w:t>
      </w:r>
      <w:r w:rsidRPr="00DB0CA7" w:rsidR="00E7441D">
        <w:rPr>
          <w:color w:val="000099"/>
          <w:sz w:val="26"/>
          <w:szCs w:val="26"/>
        </w:rPr>
        <w:t>Календжян Р.А</w:t>
      </w:r>
      <w:r w:rsidR="00E7441D">
        <w:rPr>
          <w:bCs/>
          <w:sz w:val="26"/>
          <w:szCs w:val="26"/>
        </w:rPr>
        <w:t>. доставлена, однако не вручена</w:t>
      </w:r>
      <w:r w:rsidR="00E25B0B">
        <w:rPr>
          <w:bCs/>
          <w:sz w:val="26"/>
          <w:szCs w:val="26"/>
        </w:rPr>
        <w:t xml:space="preserve"> в связи с отказом </w:t>
      </w:r>
      <w:r w:rsidR="00E7441D">
        <w:rPr>
          <w:bCs/>
          <w:sz w:val="26"/>
          <w:szCs w:val="26"/>
        </w:rPr>
        <w:t xml:space="preserve"> учреждени</w:t>
      </w:r>
      <w:r w:rsidR="00E25B0B">
        <w:rPr>
          <w:bCs/>
          <w:sz w:val="26"/>
          <w:szCs w:val="26"/>
        </w:rPr>
        <w:t>я</w:t>
      </w:r>
      <w:r w:rsidR="00E7441D">
        <w:rPr>
          <w:bCs/>
          <w:sz w:val="26"/>
          <w:szCs w:val="26"/>
        </w:rPr>
        <w:t xml:space="preserve"> принять телеграмму</w:t>
      </w:r>
      <w:r>
        <w:rPr>
          <w:color w:val="000099"/>
          <w:sz w:val="26"/>
          <w:szCs w:val="26"/>
        </w:rPr>
        <w:t>.</w:t>
      </w:r>
    </w:p>
    <w:p w:rsidR="00FA1A2E" w:rsidRPr="00D94A4C" w:rsidP="00FA1A2E">
      <w:pPr>
        <w:pStyle w:val="BodyText2"/>
        <w:spacing w:after="0" w:line="240" w:lineRule="auto"/>
        <w:ind w:firstLine="567"/>
        <w:jc w:val="both"/>
        <w:rPr>
          <w:sz w:val="26"/>
          <w:szCs w:val="26"/>
        </w:rPr>
      </w:pPr>
      <w:r w:rsidRPr="00D94A4C">
        <w:rPr>
          <w:sz w:val="26"/>
          <w:szCs w:val="26"/>
        </w:rPr>
        <w:t xml:space="preserve">Вышеизложенное свидетельствует о том, что мировым судьей были предприняты необходимые меры для того, чтобы </w:t>
      </w:r>
      <w:r w:rsidRPr="00DB0CA7">
        <w:rPr>
          <w:sz w:val="26"/>
          <w:szCs w:val="26"/>
        </w:rPr>
        <w:t>Герасимчук Ю.А</w:t>
      </w:r>
      <w:r w:rsidRPr="00D94A4C">
        <w:rPr>
          <w:sz w:val="26"/>
          <w:szCs w:val="26"/>
        </w:rPr>
        <w:t>. имел возможность реализовать свое право на судебную защиту как лично, так и через защ</w:t>
      </w:r>
      <w:r w:rsidRPr="00D94A4C">
        <w:rPr>
          <w:sz w:val="26"/>
          <w:szCs w:val="26"/>
        </w:rPr>
        <w:t xml:space="preserve">итника. Вместе с тем, </w:t>
      </w:r>
      <w:r w:rsidRPr="00DB0CA7">
        <w:rPr>
          <w:sz w:val="26"/>
          <w:szCs w:val="26"/>
        </w:rPr>
        <w:t>Герасимчук Ю.А</w:t>
      </w:r>
      <w:r w:rsidRPr="00D94A4C">
        <w:rPr>
          <w:sz w:val="26"/>
          <w:szCs w:val="26"/>
        </w:rPr>
        <w:t>. предоставленными ему правами не воспользовался, распорядившись по своему усмотрению своим правом на защиту.</w:t>
      </w:r>
      <w:r>
        <w:rPr>
          <w:sz w:val="26"/>
          <w:szCs w:val="26"/>
        </w:rPr>
        <w:t xml:space="preserve"> </w:t>
      </w:r>
    </w:p>
    <w:p w:rsidR="00FA1A2E" w:rsidP="00FA1A2E">
      <w:pPr>
        <w:ind w:firstLine="540"/>
        <w:jc w:val="both"/>
        <w:rPr>
          <w:color w:val="000099"/>
          <w:sz w:val="26"/>
          <w:szCs w:val="26"/>
        </w:rPr>
      </w:pPr>
      <w:r w:rsidRPr="00D94A4C">
        <w:rPr>
          <w:sz w:val="26"/>
          <w:szCs w:val="26"/>
        </w:rPr>
        <w:t>Кроме того, последовательн</w:t>
      </w:r>
      <w:r w:rsidR="00A74624">
        <w:rPr>
          <w:sz w:val="26"/>
          <w:szCs w:val="26"/>
        </w:rPr>
        <w:t xml:space="preserve">ые </w:t>
      </w:r>
      <w:r w:rsidRPr="00D94A4C">
        <w:rPr>
          <w:sz w:val="26"/>
          <w:szCs w:val="26"/>
        </w:rPr>
        <w:t>заявлени</w:t>
      </w:r>
      <w:r w:rsidR="00A74624">
        <w:rPr>
          <w:sz w:val="26"/>
          <w:szCs w:val="26"/>
        </w:rPr>
        <w:t>я</w:t>
      </w:r>
      <w:r w:rsidRPr="00D94A4C">
        <w:rPr>
          <w:sz w:val="26"/>
          <w:szCs w:val="26"/>
        </w:rPr>
        <w:t xml:space="preserve"> </w:t>
      </w:r>
      <w:r w:rsidRPr="00FA1A2E">
        <w:rPr>
          <w:sz w:val="26"/>
          <w:szCs w:val="26"/>
        </w:rPr>
        <w:t>Герасимчук Ю.А</w:t>
      </w:r>
      <w:r w:rsidRPr="00D94A4C">
        <w:rPr>
          <w:sz w:val="26"/>
          <w:szCs w:val="26"/>
        </w:rPr>
        <w:t>.</w:t>
      </w:r>
      <w:r w:rsidR="00A74624">
        <w:rPr>
          <w:sz w:val="26"/>
          <w:szCs w:val="26"/>
        </w:rPr>
        <w:t xml:space="preserve"> об отложении дела</w:t>
      </w:r>
      <w:r w:rsidRPr="00D94A4C">
        <w:rPr>
          <w:sz w:val="26"/>
          <w:szCs w:val="26"/>
        </w:rPr>
        <w:t>, указыва</w:t>
      </w:r>
      <w:r w:rsidR="00A74624">
        <w:rPr>
          <w:sz w:val="26"/>
          <w:szCs w:val="26"/>
        </w:rPr>
        <w:t>ю</w:t>
      </w:r>
      <w:r w:rsidRPr="00D94A4C">
        <w:rPr>
          <w:sz w:val="26"/>
          <w:szCs w:val="26"/>
        </w:rPr>
        <w:t xml:space="preserve">т на </w:t>
      </w:r>
      <w:r w:rsidR="00A74624">
        <w:rPr>
          <w:sz w:val="26"/>
          <w:szCs w:val="26"/>
        </w:rPr>
        <w:t xml:space="preserve">злоупотребление и </w:t>
      </w:r>
      <w:r w:rsidRPr="00D94A4C">
        <w:rPr>
          <w:sz w:val="26"/>
          <w:szCs w:val="26"/>
        </w:rPr>
        <w:t xml:space="preserve">намеренное затягивание лицом, в отношении которого ведется производство по делу об административном правонарушении, сроков рассмотрения дела </w:t>
      </w:r>
      <w:r w:rsidR="00E25B0B">
        <w:rPr>
          <w:sz w:val="26"/>
          <w:szCs w:val="26"/>
        </w:rPr>
        <w:t>с целью</w:t>
      </w:r>
      <w:r w:rsidRPr="00D94A4C">
        <w:rPr>
          <w:sz w:val="26"/>
          <w:szCs w:val="26"/>
        </w:rPr>
        <w:t xml:space="preserve"> избежа</w:t>
      </w:r>
      <w:r w:rsidR="00E25B0B">
        <w:rPr>
          <w:sz w:val="26"/>
          <w:szCs w:val="26"/>
        </w:rPr>
        <w:t>ть</w:t>
      </w:r>
      <w:r w:rsidRPr="00D94A4C">
        <w:rPr>
          <w:sz w:val="26"/>
          <w:szCs w:val="26"/>
        </w:rPr>
        <w:t xml:space="preserve"> административной ответственности</w:t>
      </w:r>
      <w:r w:rsidR="00A74624">
        <w:rPr>
          <w:sz w:val="26"/>
          <w:szCs w:val="26"/>
        </w:rPr>
        <w:t>.</w:t>
      </w:r>
    </w:p>
    <w:p w:rsidR="00FA1A2E" w:rsidP="00DB0CA7">
      <w:pPr>
        <w:ind w:firstLine="540"/>
        <w:jc w:val="both"/>
        <w:rPr>
          <w:color w:val="000099"/>
          <w:sz w:val="26"/>
          <w:szCs w:val="26"/>
        </w:rPr>
      </w:pPr>
    </w:p>
    <w:p w:rsidR="00FA1A2E" w:rsidRPr="00DB0CA7" w:rsidP="00DB0CA7">
      <w:pPr>
        <w:ind w:firstLine="540"/>
        <w:jc w:val="both"/>
        <w:rPr>
          <w:bCs/>
          <w:sz w:val="26"/>
          <w:szCs w:val="26"/>
        </w:rPr>
      </w:pPr>
    </w:p>
    <w:p w:rsidR="00A22501" w:rsidP="00DB0CA7">
      <w:pPr>
        <w:ind w:firstLine="540"/>
        <w:jc w:val="both"/>
        <w:rPr>
          <w:color w:val="000099"/>
          <w:sz w:val="26"/>
          <w:szCs w:val="26"/>
        </w:rPr>
      </w:pPr>
      <w:r w:rsidRPr="00627F1A">
        <w:rPr>
          <w:bCs/>
          <w:sz w:val="26"/>
          <w:szCs w:val="26"/>
        </w:rPr>
        <w:t>Руководствуясь п. 6 постановления Пленума Верховного Суда Росс</w:t>
      </w:r>
      <w:r w:rsidRPr="00627F1A">
        <w:rPr>
          <w:bCs/>
          <w:sz w:val="26"/>
          <w:szCs w:val="26"/>
        </w:rPr>
        <w:t xml:space="preserve">ийской Федерации от 24.03.2005 N 5 "О некоторых вопросах, возникающих у судов при </w:t>
      </w:r>
      <w:r w:rsidRPr="00627F1A">
        <w:rPr>
          <w:bCs/>
          <w:sz w:val="26"/>
          <w:szCs w:val="26"/>
        </w:rPr>
        <w:t xml:space="preserve">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</w:t>
      </w:r>
      <w:r w:rsidRPr="00627F1A">
        <w:rPr>
          <w:bCs/>
          <w:sz w:val="26"/>
          <w:szCs w:val="26"/>
        </w:rPr>
        <w:t>рассмотреть дело об административном правонарушении в отсутствие</w:t>
      </w:r>
      <w:r w:rsidRPr="00627F1A">
        <w:rPr>
          <w:sz w:val="26"/>
          <w:szCs w:val="26"/>
        </w:rPr>
        <w:t xml:space="preserve"> Герасимчук</w:t>
      </w:r>
      <w:r w:rsidR="008E336A">
        <w:rPr>
          <w:sz w:val="26"/>
          <w:szCs w:val="26"/>
        </w:rPr>
        <w:t>а</w:t>
      </w:r>
      <w:r w:rsidRPr="00627F1A">
        <w:rPr>
          <w:sz w:val="26"/>
          <w:szCs w:val="26"/>
        </w:rPr>
        <w:t xml:space="preserve"> Ю.А.</w:t>
      </w:r>
      <w:r w:rsidR="00E7441D">
        <w:rPr>
          <w:sz w:val="26"/>
          <w:szCs w:val="26"/>
        </w:rPr>
        <w:t xml:space="preserve"> и его защитника </w:t>
      </w:r>
      <w:r w:rsidRPr="00DB0CA7" w:rsidR="00E7441D">
        <w:rPr>
          <w:color w:val="000099"/>
          <w:sz w:val="26"/>
          <w:szCs w:val="26"/>
        </w:rPr>
        <w:t>Календжян Р.А</w:t>
      </w:r>
      <w:r w:rsidR="00E7441D">
        <w:rPr>
          <w:color w:val="000099"/>
          <w:sz w:val="26"/>
          <w:szCs w:val="26"/>
        </w:rPr>
        <w:t>.</w:t>
      </w:r>
    </w:p>
    <w:p w:rsidR="008E336A" w:rsidRPr="008E336A" w:rsidP="00DB0CA7">
      <w:pPr>
        <w:ind w:firstLine="540"/>
        <w:jc w:val="both"/>
        <w:rPr>
          <w:color w:val="C00000"/>
          <w:sz w:val="26"/>
          <w:szCs w:val="26"/>
        </w:rPr>
      </w:pPr>
      <w:r w:rsidRPr="008E336A">
        <w:rPr>
          <w:color w:val="C00000"/>
          <w:sz w:val="26"/>
          <w:szCs w:val="26"/>
        </w:rPr>
        <w:t>Допрошенный в судебном заседании 09 июля 2025 года инспектор ДПС ГИБДД УМВД РФ по городу Нижневартовску Гусаров С.В. пояснил, что</w:t>
      </w:r>
      <w:r>
        <w:rPr>
          <w:color w:val="C00000"/>
          <w:sz w:val="26"/>
          <w:szCs w:val="26"/>
        </w:rPr>
        <w:t xml:space="preserve"> </w:t>
      </w:r>
      <w:r w:rsidR="00E25B0B">
        <w:rPr>
          <w:color w:val="C00000"/>
          <w:sz w:val="26"/>
          <w:szCs w:val="26"/>
        </w:rPr>
        <w:t>обстоятельства события с участием Герасимчука Ю.А. подтверждаются в полном объеме представленным административным материалом.</w:t>
      </w:r>
    </w:p>
    <w:p w:rsidR="00A22501" w:rsidRPr="00627F1A" w:rsidP="00DB0CA7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627F1A">
        <w:rPr>
          <w:sz w:val="26"/>
          <w:szCs w:val="26"/>
        </w:rPr>
        <w:t xml:space="preserve">Мировой судья, </w:t>
      </w:r>
      <w:r w:rsidRPr="008E336A" w:rsidR="008E336A">
        <w:rPr>
          <w:color w:val="C00000"/>
          <w:sz w:val="26"/>
          <w:szCs w:val="26"/>
        </w:rPr>
        <w:t>выслушав ДПС ГИБДД УМВД РФ по городу Нижневартовску Гусаров С.В.</w:t>
      </w:r>
      <w:r w:rsidR="008E336A">
        <w:rPr>
          <w:color w:val="C00000"/>
          <w:sz w:val="26"/>
          <w:szCs w:val="26"/>
        </w:rPr>
        <w:t xml:space="preserve">, </w:t>
      </w:r>
      <w:r w:rsidRPr="00627F1A">
        <w:rPr>
          <w:sz w:val="26"/>
          <w:szCs w:val="26"/>
        </w:rPr>
        <w:t xml:space="preserve">изучив материалы дела, приходит к следующему.  </w:t>
      </w:r>
    </w:p>
    <w:p w:rsidR="00DB0CA7" w:rsidRPr="00EA6AEB" w:rsidP="00DB0CA7">
      <w:pPr>
        <w:pStyle w:val="BodyTextIndent"/>
        <w:tabs>
          <w:tab w:val="left" w:pos="4820"/>
          <w:tab w:val="left" w:pos="9180"/>
        </w:tabs>
        <w:ind w:firstLine="540"/>
        <w:jc w:val="both"/>
        <w:rPr>
          <w:sz w:val="26"/>
          <w:szCs w:val="26"/>
        </w:rPr>
      </w:pPr>
      <w:r w:rsidRPr="00EA6AEB">
        <w:rPr>
          <w:sz w:val="26"/>
          <w:szCs w:val="26"/>
        </w:rPr>
        <w:t xml:space="preserve">протокол </w:t>
      </w:r>
      <w:r w:rsidRPr="00EA6AEB">
        <w:rPr>
          <w:color w:val="000099"/>
          <w:sz w:val="26"/>
          <w:szCs w:val="26"/>
        </w:rPr>
        <w:t>86 ХМ</w:t>
      </w:r>
      <w:r w:rsidRPr="00EA6AEB">
        <w:rPr>
          <w:color w:val="000099"/>
          <w:sz w:val="26"/>
          <w:szCs w:val="26"/>
        </w:rPr>
        <w:t xml:space="preserve"> 597435</w:t>
      </w:r>
      <w:r w:rsidRPr="00EA6AEB">
        <w:rPr>
          <w:sz w:val="26"/>
          <w:szCs w:val="26"/>
        </w:rPr>
        <w:t xml:space="preserve"> от 16.11.2024</w:t>
      </w:r>
      <w:r w:rsidRPr="00EA6AEB">
        <w:rPr>
          <w:color w:val="000099"/>
          <w:sz w:val="26"/>
          <w:szCs w:val="26"/>
        </w:rPr>
        <w:t xml:space="preserve"> </w:t>
      </w:r>
      <w:r w:rsidRPr="00EA6AEB">
        <w:rPr>
          <w:sz w:val="26"/>
          <w:szCs w:val="26"/>
        </w:rPr>
        <w:t xml:space="preserve">об административном правонарушении, составленный в 23 часа 00 минут, согласно которому </w:t>
      </w:r>
      <w:r w:rsidRPr="00EA6AEB">
        <w:rPr>
          <w:color w:val="000099"/>
          <w:sz w:val="26"/>
          <w:szCs w:val="26"/>
        </w:rPr>
        <w:t>Герасимчук Ю.А.</w:t>
      </w:r>
      <w:r w:rsidRPr="00EA6AEB">
        <w:rPr>
          <w:sz w:val="26"/>
          <w:szCs w:val="26"/>
        </w:rPr>
        <w:t xml:space="preserve">, были разъяснены его права (ст. 25.1 КоАП РФ), а также возможность не свидетельствовать против себя (ст. 51 Конституции РФ), </w:t>
      </w:r>
      <w:r w:rsidRPr="00EA6AEB" w:rsidR="00EA6AEB">
        <w:rPr>
          <w:sz w:val="26"/>
          <w:szCs w:val="26"/>
        </w:rPr>
        <w:t>а также получено согласие на СМС-извещение.</w:t>
      </w:r>
      <w:r w:rsidRPr="00EA6AEB">
        <w:rPr>
          <w:sz w:val="26"/>
          <w:szCs w:val="26"/>
        </w:rPr>
        <w:t xml:space="preserve"> Замечаний и возражений к протоколу нет. Дата и время совершения правонарушения указано 1</w:t>
      </w:r>
      <w:r w:rsidRPr="00EA6AEB" w:rsidR="00EA6AEB">
        <w:rPr>
          <w:sz w:val="26"/>
          <w:szCs w:val="26"/>
        </w:rPr>
        <w:t>6</w:t>
      </w:r>
      <w:r w:rsidRPr="00EA6AEB">
        <w:rPr>
          <w:sz w:val="26"/>
          <w:szCs w:val="26"/>
        </w:rPr>
        <w:t>.</w:t>
      </w:r>
      <w:r w:rsidRPr="00EA6AEB" w:rsidR="00EA6AEB">
        <w:rPr>
          <w:sz w:val="26"/>
          <w:szCs w:val="26"/>
        </w:rPr>
        <w:t>11</w:t>
      </w:r>
      <w:r w:rsidRPr="00EA6AEB">
        <w:rPr>
          <w:sz w:val="26"/>
          <w:szCs w:val="26"/>
        </w:rPr>
        <w:t>.202</w:t>
      </w:r>
      <w:r w:rsidRPr="00EA6AEB" w:rsidR="00EA6AEB">
        <w:rPr>
          <w:sz w:val="26"/>
          <w:szCs w:val="26"/>
        </w:rPr>
        <w:t>4</w:t>
      </w:r>
      <w:r w:rsidRPr="00EA6AEB">
        <w:rPr>
          <w:sz w:val="26"/>
          <w:szCs w:val="26"/>
        </w:rPr>
        <w:t xml:space="preserve"> в 22 часа </w:t>
      </w:r>
      <w:r w:rsidRPr="00EA6AEB" w:rsidR="00EA6AEB">
        <w:rPr>
          <w:sz w:val="26"/>
          <w:szCs w:val="26"/>
        </w:rPr>
        <w:t>44</w:t>
      </w:r>
      <w:r w:rsidRPr="00EA6AEB">
        <w:rPr>
          <w:sz w:val="26"/>
          <w:szCs w:val="26"/>
        </w:rPr>
        <w:t xml:space="preserve"> минут;</w:t>
      </w:r>
    </w:p>
    <w:p w:rsidR="00DB0CA7" w:rsidRPr="00EA6AEB" w:rsidP="00DB0CA7">
      <w:pPr>
        <w:pStyle w:val="BodyTextIndent"/>
        <w:tabs>
          <w:tab w:val="left" w:pos="4820"/>
          <w:tab w:val="left" w:pos="9180"/>
        </w:tabs>
        <w:ind w:firstLine="540"/>
        <w:jc w:val="both"/>
        <w:rPr>
          <w:sz w:val="26"/>
          <w:szCs w:val="26"/>
        </w:rPr>
      </w:pPr>
      <w:r w:rsidRPr="00EA6AEB">
        <w:rPr>
          <w:sz w:val="26"/>
          <w:szCs w:val="26"/>
        </w:rPr>
        <w:t xml:space="preserve">протокол </w:t>
      </w:r>
      <w:r w:rsidRPr="00EA6AEB">
        <w:rPr>
          <w:color w:val="000099"/>
          <w:sz w:val="26"/>
          <w:szCs w:val="26"/>
        </w:rPr>
        <w:t xml:space="preserve">86 СЛ </w:t>
      </w:r>
      <w:r w:rsidRPr="00EA6AEB" w:rsidR="00EA6AEB">
        <w:rPr>
          <w:color w:val="000099"/>
          <w:sz w:val="26"/>
          <w:szCs w:val="26"/>
        </w:rPr>
        <w:t>037268</w:t>
      </w:r>
      <w:r w:rsidRPr="00EA6AEB">
        <w:rPr>
          <w:color w:val="000099"/>
          <w:sz w:val="26"/>
          <w:szCs w:val="26"/>
        </w:rPr>
        <w:t xml:space="preserve"> </w:t>
      </w:r>
      <w:r w:rsidRPr="00EA6AEB">
        <w:rPr>
          <w:sz w:val="26"/>
          <w:szCs w:val="26"/>
        </w:rPr>
        <w:t>от 1</w:t>
      </w:r>
      <w:r w:rsidRPr="00EA6AEB" w:rsidR="00EA6AEB">
        <w:rPr>
          <w:sz w:val="26"/>
          <w:szCs w:val="26"/>
        </w:rPr>
        <w:t>6</w:t>
      </w:r>
      <w:r w:rsidRPr="00EA6AEB">
        <w:rPr>
          <w:sz w:val="26"/>
          <w:szCs w:val="26"/>
        </w:rPr>
        <w:t>.</w:t>
      </w:r>
      <w:r w:rsidRPr="00EA6AEB" w:rsidR="00EA6AEB">
        <w:rPr>
          <w:sz w:val="26"/>
          <w:szCs w:val="26"/>
        </w:rPr>
        <w:t>11</w:t>
      </w:r>
      <w:r w:rsidRPr="00EA6AEB">
        <w:rPr>
          <w:sz w:val="26"/>
          <w:szCs w:val="26"/>
        </w:rPr>
        <w:t>.202</w:t>
      </w:r>
      <w:r w:rsidRPr="00EA6AEB" w:rsidR="00EA6AEB">
        <w:rPr>
          <w:sz w:val="26"/>
          <w:szCs w:val="26"/>
        </w:rPr>
        <w:t>4</w:t>
      </w:r>
      <w:r w:rsidRPr="00EA6AEB">
        <w:rPr>
          <w:sz w:val="26"/>
          <w:szCs w:val="26"/>
        </w:rPr>
        <w:t xml:space="preserve"> составленный в 2</w:t>
      </w:r>
      <w:r w:rsidRPr="00EA6AEB" w:rsidR="00EA6AEB">
        <w:rPr>
          <w:sz w:val="26"/>
          <w:szCs w:val="26"/>
        </w:rPr>
        <w:t>2</w:t>
      </w:r>
      <w:r w:rsidRPr="00EA6AEB">
        <w:rPr>
          <w:sz w:val="26"/>
          <w:szCs w:val="26"/>
        </w:rPr>
        <w:t xml:space="preserve"> часа </w:t>
      </w:r>
      <w:r w:rsidRPr="00EA6AEB" w:rsidR="00EA6AEB">
        <w:rPr>
          <w:sz w:val="26"/>
          <w:szCs w:val="26"/>
        </w:rPr>
        <w:t>36</w:t>
      </w:r>
      <w:r w:rsidRPr="00EA6AEB">
        <w:rPr>
          <w:sz w:val="26"/>
          <w:szCs w:val="26"/>
        </w:rPr>
        <w:t xml:space="preserve"> минут об отстранении </w:t>
      </w:r>
      <w:r w:rsidRPr="00EA6AEB" w:rsidR="00EA6AEB">
        <w:rPr>
          <w:color w:val="000099"/>
          <w:sz w:val="26"/>
          <w:szCs w:val="26"/>
        </w:rPr>
        <w:t>Герасимчука Ю.А</w:t>
      </w:r>
      <w:r w:rsidRPr="00EA6AEB">
        <w:rPr>
          <w:sz w:val="26"/>
          <w:szCs w:val="26"/>
        </w:rPr>
        <w:t>.,</w:t>
      </w:r>
      <w:r w:rsidRPr="00EA6AEB">
        <w:rPr>
          <w:sz w:val="26"/>
          <w:szCs w:val="26"/>
        </w:rPr>
        <w:t xml:space="preserve"> от управления транспортным средством «</w:t>
      </w:r>
      <w:r w:rsidRPr="00EA6AEB" w:rsidR="00EA6AEB">
        <w:rPr>
          <w:sz w:val="26"/>
          <w:szCs w:val="26"/>
        </w:rPr>
        <w:t>К</w:t>
      </w:r>
      <w:r w:rsidRPr="00EA6AEB" w:rsidR="00EA6AEB">
        <w:rPr>
          <w:sz w:val="26"/>
          <w:szCs w:val="26"/>
          <w:lang w:val="en-US"/>
        </w:rPr>
        <w:t>IA</w:t>
      </w:r>
      <w:r w:rsidRPr="00EA6AEB" w:rsidR="00EA6AEB">
        <w:rPr>
          <w:sz w:val="26"/>
          <w:szCs w:val="26"/>
        </w:rPr>
        <w:t xml:space="preserve"> </w:t>
      </w:r>
      <w:r w:rsidR="008E336A">
        <w:rPr>
          <w:sz w:val="26"/>
          <w:szCs w:val="26"/>
        </w:rPr>
        <w:t>Оптима</w:t>
      </w:r>
      <w:r w:rsidRPr="00EA6AEB" w:rsidR="00EA6AEB">
        <w:rPr>
          <w:sz w:val="26"/>
          <w:szCs w:val="26"/>
        </w:rPr>
        <w:t xml:space="preserve">», государственный регистрационный знак </w:t>
      </w:r>
      <w:r w:rsidR="00792BFC">
        <w:rPr>
          <w:sz w:val="26"/>
          <w:szCs w:val="26"/>
        </w:rPr>
        <w:t>…</w:t>
      </w:r>
      <w:r w:rsidRPr="00EA6AEB" w:rsidR="00EA6AEB">
        <w:rPr>
          <w:sz w:val="26"/>
          <w:szCs w:val="26"/>
        </w:rPr>
        <w:t xml:space="preserve"> </w:t>
      </w:r>
      <w:r w:rsidRPr="00EA6AEB">
        <w:rPr>
          <w:sz w:val="26"/>
          <w:szCs w:val="26"/>
        </w:rPr>
        <w:t>регион, согласно которому основанием для его отстранения послужил</w:t>
      </w:r>
      <w:r w:rsidR="008E336A">
        <w:rPr>
          <w:sz w:val="26"/>
          <w:szCs w:val="26"/>
        </w:rPr>
        <w:t xml:space="preserve">и </w:t>
      </w:r>
      <w:r w:rsidRPr="00DB0CA7" w:rsidR="008E336A">
        <w:rPr>
          <w:sz w:val="26"/>
          <w:szCs w:val="26"/>
        </w:rPr>
        <w:t>признака опьянения</w:t>
      </w:r>
      <w:r w:rsidR="008E336A">
        <w:rPr>
          <w:sz w:val="26"/>
          <w:szCs w:val="26"/>
        </w:rPr>
        <w:t>:</w:t>
      </w:r>
      <w:r w:rsidRPr="00EA6AEB">
        <w:rPr>
          <w:sz w:val="26"/>
          <w:szCs w:val="26"/>
        </w:rPr>
        <w:t xml:space="preserve"> </w:t>
      </w:r>
      <w:r w:rsidRPr="00EA6AEB" w:rsidR="00EA6AEB">
        <w:rPr>
          <w:sz w:val="26"/>
          <w:szCs w:val="26"/>
        </w:rPr>
        <w:t>поведение</w:t>
      </w:r>
      <w:r w:rsidR="008E336A">
        <w:rPr>
          <w:sz w:val="26"/>
          <w:szCs w:val="26"/>
        </w:rPr>
        <w:t>,</w:t>
      </w:r>
      <w:r w:rsidRPr="00EA6AEB" w:rsidR="00EA6AEB">
        <w:rPr>
          <w:sz w:val="26"/>
          <w:szCs w:val="26"/>
        </w:rPr>
        <w:t xml:space="preserve"> не соответствующее обстановке</w:t>
      </w:r>
      <w:r w:rsidRPr="00EA6AEB">
        <w:rPr>
          <w:sz w:val="26"/>
          <w:szCs w:val="26"/>
        </w:rPr>
        <w:t xml:space="preserve">. Замечаний и возражений к протоколу нет. </w:t>
      </w:r>
      <w:r w:rsidR="008E336A">
        <w:rPr>
          <w:sz w:val="26"/>
          <w:szCs w:val="26"/>
        </w:rPr>
        <w:t xml:space="preserve">От подписи в протоколе </w:t>
      </w:r>
      <w:r w:rsidRPr="00EA6AEB" w:rsidR="00EA6AEB">
        <w:rPr>
          <w:color w:val="000099"/>
          <w:sz w:val="26"/>
          <w:szCs w:val="26"/>
        </w:rPr>
        <w:t>Герасимчук Ю.А. отказался.</w:t>
      </w:r>
      <w:r w:rsidRPr="00EA6AEB" w:rsidR="00EA6AEB">
        <w:rPr>
          <w:sz w:val="26"/>
          <w:szCs w:val="26"/>
        </w:rPr>
        <w:t xml:space="preserve"> </w:t>
      </w:r>
      <w:r w:rsidRPr="00EA6AEB">
        <w:rPr>
          <w:sz w:val="26"/>
          <w:szCs w:val="26"/>
        </w:rPr>
        <w:t>Дата и время отстранения указано 1</w:t>
      </w:r>
      <w:r w:rsidRPr="00EA6AEB" w:rsidR="00EA6AEB">
        <w:rPr>
          <w:sz w:val="26"/>
          <w:szCs w:val="26"/>
        </w:rPr>
        <w:t>6</w:t>
      </w:r>
      <w:r w:rsidRPr="00EA6AEB">
        <w:rPr>
          <w:sz w:val="26"/>
          <w:szCs w:val="26"/>
        </w:rPr>
        <w:t>.</w:t>
      </w:r>
      <w:r w:rsidRPr="00EA6AEB" w:rsidR="00EA6AEB">
        <w:rPr>
          <w:sz w:val="26"/>
          <w:szCs w:val="26"/>
        </w:rPr>
        <w:t>11</w:t>
      </w:r>
      <w:r w:rsidRPr="00EA6AEB">
        <w:rPr>
          <w:sz w:val="26"/>
          <w:szCs w:val="26"/>
        </w:rPr>
        <w:t>.202</w:t>
      </w:r>
      <w:r w:rsidRPr="00EA6AEB" w:rsidR="00EA6AEB">
        <w:rPr>
          <w:sz w:val="26"/>
          <w:szCs w:val="26"/>
        </w:rPr>
        <w:t>4</w:t>
      </w:r>
      <w:r w:rsidRPr="00EA6AEB">
        <w:rPr>
          <w:sz w:val="26"/>
          <w:szCs w:val="26"/>
        </w:rPr>
        <w:t xml:space="preserve"> в 22 часа </w:t>
      </w:r>
      <w:r w:rsidRPr="00EA6AEB" w:rsidR="00EA6AEB">
        <w:rPr>
          <w:sz w:val="26"/>
          <w:szCs w:val="26"/>
        </w:rPr>
        <w:t>07</w:t>
      </w:r>
      <w:r w:rsidRPr="00EA6AEB">
        <w:rPr>
          <w:sz w:val="26"/>
          <w:szCs w:val="26"/>
        </w:rPr>
        <w:t xml:space="preserve"> минут;</w:t>
      </w:r>
    </w:p>
    <w:p w:rsidR="00DB0CA7" w:rsidRPr="00EA6AEB" w:rsidP="00DB0CA7">
      <w:pPr>
        <w:pStyle w:val="BodyTextIndent"/>
        <w:tabs>
          <w:tab w:val="left" w:pos="4820"/>
          <w:tab w:val="left" w:pos="9180"/>
        </w:tabs>
        <w:ind w:firstLine="540"/>
        <w:jc w:val="both"/>
        <w:rPr>
          <w:sz w:val="26"/>
          <w:szCs w:val="26"/>
        </w:rPr>
      </w:pPr>
      <w:r w:rsidRPr="00EA6AEB">
        <w:rPr>
          <w:sz w:val="26"/>
          <w:szCs w:val="26"/>
        </w:rPr>
        <w:t xml:space="preserve">акт </w:t>
      </w:r>
      <w:r w:rsidRPr="00EA6AEB">
        <w:rPr>
          <w:color w:val="000099"/>
          <w:sz w:val="26"/>
          <w:szCs w:val="26"/>
        </w:rPr>
        <w:t xml:space="preserve">86 </w:t>
      </w:r>
      <w:r w:rsidRPr="00EA6AEB" w:rsidR="00EA6AEB">
        <w:rPr>
          <w:color w:val="000099"/>
          <w:sz w:val="26"/>
          <w:szCs w:val="26"/>
        </w:rPr>
        <w:t>ГП</w:t>
      </w:r>
      <w:r w:rsidRPr="00EA6AEB">
        <w:rPr>
          <w:color w:val="000099"/>
          <w:sz w:val="26"/>
          <w:szCs w:val="26"/>
        </w:rPr>
        <w:t xml:space="preserve"> № </w:t>
      </w:r>
      <w:r w:rsidRPr="00EA6AEB" w:rsidR="00EA6AEB">
        <w:rPr>
          <w:color w:val="000099"/>
          <w:sz w:val="26"/>
          <w:szCs w:val="26"/>
        </w:rPr>
        <w:t>070672</w:t>
      </w:r>
      <w:r w:rsidRPr="00EA6AEB">
        <w:rPr>
          <w:color w:val="000099"/>
          <w:sz w:val="26"/>
          <w:szCs w:val="26"/>
        </w:rPr>
        <w:t xml:space="preserve"> </w:t>
      </w:r>
      <w:r w:rsidRPr="00EA6AEB">
        <w:rPr>
          <w:sz w:val="26"/>
          <w:szCs w:val="26"/>
        </w:rPr>
        <w:t>от</w:t>
      </w:r>
      <w:r w:rsidRPr="00EA6AEB">
        <w:rPr>
          <w:color w:val="000099"/>
          <w:sz w:val="26"/>
          <w:szCs w:val="26"/>
        </w:rPr>
        <w:t xml:space="preserve"> 1</w:t>
      </w:r>
      <w:r w:rsidRPr="00EA6AEB" w:rsidR="00EA6AEB">
        <w:rPr>
          <w:color w:val="000099"/>
          <w:sz w:val="26"/>
          <w:szCs w:val="26"/>
        </w:rPr>
        <w:t>6</w:t>
      </w:r>
      <w:r w:rsidRPr="00EA6AEB">
        <w:rPr>
          <w:color w:val="000099"/>
          <w:sz w:val="26"/>
          <w:szCs w:val="26"/>
        </w:rPr>
        <w:t>.</w:t>
      </w:r>
      <w:r w:rsidRPr="00EA6AEB" w:rsidR="00EA6AEB">
        <w:rPr>
          <w:color w:val="000099"/>
          <w:sz w:val="26"/>
          <w:szCs w:val="26"/>
        </w:rPr>
        <w:t>11</w:t>
      </w:r>
      <w:r w:rsidRPr="00EA6AEB">
        <w:rPr>
          <w:color w:val="000099"/>
          <w:sz w:val="26"/>
          <w:szCs w:val="26"/>
        </w:rPr>
        <w:t>.202</w:t>
      </w:r>
      <w:r w:rsidRPr="00EA6AEB" w:rsidR="00EA6AEB">
        <w:rPr>
          <w:color w:val="000099"/>
          <w:sz w:val="26"/>
          <w:szCs w:val="26"/>
        </w:rPr>
        <w:t>4</w:t>
      </w:r>
      <w:r w:rsidRPr="00EA6AEB">
        <w:rPr>
          <w:color w:val="000099"/>
          <w:sz w:val="26"/>
          <w:szCs w:val="26"/>
        </w:rPr>
        <w:t xml:space="preserve"> </w:t>
      </w:r>
      <w:r w:rsidRPr="00EA6AEB">
        <w:rPr>
          <w:sz w:val="26"/>
          <w:szCs w:val="26"/>
        </w:rPr>
        <w:t>освидетельствования на состояние алкогольного опьянения, согласно к</w:t>
      </w:r>
      <w:r w:rsidRPr="00EA6AEB">
        <w:rPr>
          <w:sz w:val="26"/>
          <w:szCs w:val="26"/>
        </w:rPr>
        <w:t xml:space="preserve">оторому у </w:t>
      </w:r>
      <w:r w:rsidRPr="00EA6AEB" w:rsidR="00EA6AEB">
        <w:rPr>
          <w:color w:val="000099"/>
          <w:sz w:val="26"/>
          <w:szCs w:val="26"/>
        </w:rPr>
        <w:t>Герасимчук Ю.А.</w:t>
      </w:r>
      <w:r w:rsidRPr="00EA6AEB">
        <w:rPr>
          <w:sz w:val="26"/>
          <w:szCs w:val="26"/>
        </w:rPr>
        <w:t xml:space="preserve"> состояние алкогольного опьянения</w:t>
      </w:r>
      <w:r w:rsidR="008E336A">
        <w:rPr>
          <w:sz w:val="26"/>
          <w:szCs w:val="26"/>
        </w:rPr>
        <w:t xml:space="preserve"> не установлено</w:t>
      </w:r>
      <w:r w:rsidRPr="00EA6AEB">
        <w:rPr>
          <w:sz w:val="26"/>
          <w:szCs w:val="26"/>
        </w:rPr>
        <w:t xml:space="preserve">, показания прибора составили 0,000 мг/л., с результатом освидетельствование </w:t>
      </w:r>
      <w:r w:rsidRPr="00EA6AEB" w:rsidR="00EA6AEB">
        <w:rPr>
          <w:color w:val="000099"/>
          <w:sz w:val="26"/>
          <w:szCs w:val="26"/>
        </w:rPr>
        <w:t>Герасимчук Ю.А</w:t>
      </w:r>
      <w:r w:rsidRPr="00EA6AEB">
        <w:rPr>
          <w:sz w:val="26"/>
          <w:szCs w:val="26"/>
        </w:rPr>
        <w:t>. согласился</w:t>
      </w:r>
      <w:r w:rsidR="008E336A">
        <w:rPr>
          <w:sz w:val="26"/>
          <w:szCs w:val="26"/>
        </w:rPr>
        <w:t>, о чем в акте имеется его подпись</w:t>
      </w:r>
      <w:r w:rsidRPr="00EA6AEB">
        <w:rPr>
          <w:sz w:val="26"/>
          <w:szCs w:val="26"/>
        </w:rPr>
        <w:t>. Замечаний и возражений к протоколу не</w:t>
      </w:r>
      <w:r w:rsidR="008E336A">
        <w:rPr>
          <w:sz w:val="26"/>
          <w:szCs w:val="26"/>
        </w:rPr>
        <w:t xml:space="preserve"> указал</w:t>
      </w:r>
      <w:r w:rsidRPr="00EA6AEB">
        <w:rPr>
          <w:sz w:val="26"/>
          <w:szCs w:val="26"/>
        </w:rPr>
        <w:t>. Время освидетельствования 2</w:t>
      </w:r>
      <w:r w:rsidRPr="00EA6AEB" w:rsidR="00EA6AEB">
        <w:rPr>
          <w:sz w:val="26"/>
          <w:szCs w:val="26"/>
        </w:rPr>
        <w:t>2</w:t>
      </w:r>
      <w:r w:rsidRPr="00EA6AEB">
        <w:rPr>
          <w:sz w:val="26"/>
          <w:szCs w:val="26"/>
        </w:rPr>
        <w:t xml:space="preserve"> часа 4</w:t>
      </w:r>
      <w:r w:rsidRPr="00EA6AEB" w:rsidR="00EA6AEB">
        <w:rPr>
          <w:sz w:val="26"/>
          <w:szCs w:val="26"/>
        </w:rPr>
        <w:t>0</w:t>
      </w:r>
      <w:r w:rsidRPr="00EA6AEB">
        <w:rPr>
          <w:sz w:val="26"/>
          <w:szCs w:val="26"/>
        </w:rPr>
        <w:t xml:space="preserve"> минуты;</w:t>
      </w:r>
    </w:p>
    <w:p w:rsidR="00DB0CA7" w:rsidRPr="00EA6AEB" w:rsidP="00DB0CA7">
      <w:pPr>
        <w:pStyle w:val="BodyTextIndent"/>
        <w:tabs>
          <w:tab w:val="left" w:pos="4820"/>
          <w:tab w:val="left" w:pos="9180"/>
        </w:tabs>
        <w:ind w:firstLine="540"/>
        <w:jc w:val="both"/>
        <w:rPr>
          <w:sz w:val="26"/>
          <w:szCs w:val="26"/>
        </w:rPr>
      </w:pPr>
      <w:r w:rsidRPr="00EA6AEB">
        <w:rPr>
          <w:sz w:val="26"/>
          <w:szCs w:val="26"/>
        </w:rPr>
        <w:t xml:space="preserve">бумажный носитель, с результатом освидетельствовании, показания прибора, заводской номер прибора </w:t>
      </w:r>
      <w:r w:rsidRPr="00EA6AEB" w:rsidR="00EA6AEB">
        <w:rPr>
          <w:sz w:val="26"/>
          <w:szCs w:val="26"/>
        </w:rPr>
        <w:t>906371</w:t>
      </w:r>
      <w:r w:rsidRPr="00EA6AEB">
        <w:rPr>
          <w:sz w:val="26"/>
          <w:szCs w:val="26"/>
        </w:rPr>
        <w:t>, составили 0,000 мг/л;</w:t>
      </w:r>
    </w:p>
    <w:p w:rsidR="00DB0CA7" w:rsidRPr="00C60FD0" w:rsidP="00DB0CA7">
      <w:pPr>
        <w:pStyle w:val="BodyTextIndent"/>
        <w:tabs>
          <w:tab w:val="left" w:pos="4820"/>
          <w:tab w:val="left" w:pos="9180"/>
        </w:tabs>
        <w:ind w:firstLine="540"/>
        <w:jc w:val="both"/>
        <w:rPr>
          <w:sz w:val="26"/>
          <w:szCs w:val="26"/>
        </w:rPr>
      </w:pPr>
      <w:r w:rsidRPr="00C60FD0">
        <w:rPr>
          <w:sz w:val="26"/>
          <w:szCs w:val="26"/>
        </w:rPr>
        <w:t xml:space="preserve">протокол </w:t>
      </w:r>
      <w:r w:rsidRPr="00C60FD0">
        <w:rPr>
          <w:color w:val="000099"/>
          <w:sz w:val="26"/>
          <w:szCs w:val="26"/>
        </w:rPr>
        <w:t xml:space="preserve">86 </w:t>
      </w:r>
      <w:r w:rsidRPr="00C60FD0" w:rsidR="00EA6AEB">
        <w:rPr>
          <w:color w:val="000099"/>
          <w:sz w:val="26"/>
          <w:szCs w:val="26"/>
        </w:rPr>
        <w:t>НП</w:t>
      </w:r>
      <w:r w:rsidRPr="00C60FD0">
        <w:rPr>
          <w:color w:val="000099"/>
          <w:sz w:val="26"/>
          <w:szCs w:val="26"/>
        </w:rPr>
        <w:t xml:space="preserve"> № </w:t>
      </w:r>
      <w:r w:rsidRPr="00C60FD0" w:rsidR="00C60FD0">
        <w:rPr>
          <w:color w:val="000099"/>
          <w:sz w:val="26"/>
          <w:szCs w:val="26"/>
        </w:rPr>
        <w:t>045864</w:t>
      </w:r>
      <w:r w:rsidRPr="00C60FD0">
        <w:rPr>
          <w:color w:val="000099"/>
          <w:sz w:val="26"/>
          <w:szCs w:val="26"/>
        </w:rPr>
        <w:t xml:space="preserve"> от 1</w:t>
      </w:r>
      <w:r w:rsidRPr="00C60FD0" w:rsidR="00C60FD0">
        <w:rPr>
          <w:color w:val="000099"/>
          <w:sz w:val="26"/>
          <w:szCs w:val="26"/>
        </w:rPr>
        <w:t>6</w:t>
      </w:r>
      <w:r w:rsidRPr="00C60FD0">
        <w:rPr>
          <w:color w:val="000099"/>
          <w:sz w:val="26"/>
          <w:szCs w:val="26"/>
        </w:rPr>
        <w:t>.</w:t>
      </w:r>
      <w:r w:rsidRPr="00C60FD0" w:rsidR="00C60FD0">
        <w:rPr>
          <w:color w:val="000099"/>
          <w:sz w:val="26"/>
          <w:szCs w:val="26"/>
        </w:rPr>
        <w:t>11</w:t>
      </w:r>
      <w:r w:rsidRPr="00C60FD0">
        <w:rPr>
          <w:color w:val="000099"/>
          <w:sz w:val="26"/>
          <w:szCs w:val="26"/>
        </w:rPr>
        <w:t>.202</w:t>
      </w:r>
      <w:r w:rsidRPr="00C60FD0" w:rsidR="00C60FD0">
        <w:rPr>
          <w:color w:val="000099"/>
          <w:sz w:val="26"/>
          <w:szCs w:val="26"/>
        </w:rPr>
        <w:t>4</w:t>
      </w:r>
      <w:r w:rsidRPr="00C60FD0">
        <w:rPr>
          <w:sz w:val="26"/>
          <w:szCs w:val="26"/>
        </w:rPr>
        <w:t xml:space="preserve"> начат в 2</w:t>
      </w:r>
      <w:r w:rsidRPr="00C60FD0" w:rsidR="00C60FD0">
        <w:rPr>
          <w:sz w:val="26"/>
          <w:szCs w:val="26"/>
        </w:rPr>
        <w:t>2</w:t>
      </w:r>
      <w:r w:rsidRPr="00C60FD0">
        <w:rPr>
          <w:sz w:val="26"/>
          <w:szCs w:val="26"/>
        </w:rPr>
        <w:t xml:space="preserve"> часа </w:t>
      </w:r>
      <w:r w:rsidRPr="00C60FD0" w:rsidR="00C60FD0">
        <w:rPr>
          <w:sz w:val="26"/>
          <w:szCs w:val="26"/>
        </w:rPr>
        <w:t>4</w:t>
      </w:r>
      <w:r w:rsidRPr="00C60FD0">
        <w:rPr>
          <w:sz w:val="26"/>
          <w:szCs w:val="26"/>
        </w:rPr>
        <w:t xml:space="preserve">3 минут о направлении на медицинское освидетельствование на состояние опьянения, согласно которому основанием для направления на медицинское освидетельствование </w:t>
      </w:r>
      <w:r w:rsidRPr="00C60FD0" w:rsidR="00EA6AEB">
        <w:rPr>
          <w:color w:val="000099"/>
          <w:sz w:val="26"/>
          <w:szCs w:val="26"/>
        </w:rPr>
        <w:t>Герасимчук</w:t>
      </w:r>
      <w:r w:rsidR="008E336A">
        <w:rPr>
          <w:color w:val="000099"/>
          <w:sz w:val="26"/>
          <w:szCs w:val="26"/>
        </w:rPr>
        <w:t>а</w:t>
      </w:r>
      <w:r w:rsidRPr="00C60FD0" w:rsidR="00EA6AEB">
        <w:rPr>
          <w:color w:val="000099"/>
          <w:sz w:val="26"/>
          <w:szCs w:val="26"/>
        </w:rPr>
        <w:t xml:space="preserve"> Ю.А</w:t>
      </w:r>
      <w:r w:rsidRPr="00C60FD0">
        <w:rPr>
          <w:sz w:val="26"/>
          <w:szCs w:val="26"/>
        </w:rPr>
        <w:t>. явилось наличие достаточных оснований полагать, что водитель транспортного сре</w:t>
      </w:r>
      <w:r w:rsidRPr="00C60FD0">
        <w:rPr>
          <w:sz w:val="26"/>
          <w:szCs w:val="26"/>
        </w:rPr>
        <w:t xml:space="preserve">дства находится в состоянии опьянения, при отрицательном результате освидетельствования на состояние алкогольного опьянения, пройти медицинское освидетельствование </w:t>
      </w:r>
      <w:r w:rsidRPr="00C60FD0" w:rsidR="00EA6AEB">
        <w:rPr>
          <w:color w:val="000099"/>
          <w:sz w:val="26"/>
          <w:szCs w:val="26"/>
        </w:rPr>
        <w:t>Герасимчук Ю.А</w:t>
      </w:r>
      <w:r w:rsidRPr="00C60FD0">
        <w:rPr>
          <w:sz w:val="26"/>
          <w:szCs w:val="26"/>
        </w:rPr>
        <w:t>. отказался в 2</w:t>
      </w:r>
      <w:r w:rsidRPr="00C60FD0" w:rsidR="00C60FD0">
        <w:rPr>
          <w:sz w:val="26"/>
          <w:szCs w:val="26"/>
        </w:rPr>
        <w:t>2</w:t>
      </w:r>
      <w:r w:rsidRPr="00C60FD0">
        <w:rPr>
          <w:sz w:val="26"/>
          <w:szCs w:val="26"/>
        </w:rPr>
        <w:t xml:space="preserve"> часа </w:t>
      </w:r>
      <w:r w:rsidRPr="00C60FD0" w:rsidR="00C60FD0">
        <w:rPr>
          <w:sz w:val="26"/>
          <w:szCs w:val="26"/>
        </w:rPr>
        <w:t>44</w:t>
      </w:r>
      <w:r w:rsidRPr="00C60FD0">
        <w:rPr>
          <w:sz w:val="26"/>
          <w:szCs w:val="26"/>
        </w:rPr>
        <w:t xml:space="preserve"> минут, </w:t>
      </w:r>
      <w:r w:rsidR="008E336A">
        <w:rPr>
          <w:sz w:val="26"/>
          <w:szCs w:val="26"/>
        </w:rPr>
        <w:t xml:space="preserve">и собственноручно зафиксировал данный отказ в указанном протоколе. </w:t>
      </w:r>
      <w:r w:rsidRPr="00C60FD0">
        <w:rPr>
          <w:sz w:val="26"/>
          <w:szCs w:val="26"/>
        </w:rPr>
        <w:t>Замечаний и возражений к протоколу не</w:t>
      </w:r>
      <w:r w:rsidR="008E336A">
        <w:rPr>
          <w:sz w:val="26"/>
          <w:szCs w:val="26"/>
        </w:rPr>
        <w:t>т</w:t>
      </w:r>
      <w:r w:rsidRPr="00C60FD0">
        <w:rPr>
          <w:sz w:val="26"/>
          <w:szCs w:val="26"/>
        </w:rPr>
        <w:t>;</w:t>
      </w:r>
    </w:p>
    <w:p w:rsidR="00DB0CA7" w:rsidRPr="00C60FD0" w:rsidP="00DB0CA7">
      <w:pPr>
        <w:pStyle w:val="BodyTextIndent"/>
        <w:tabs>
          <w:tab w:val="left" w:pos="4820"/>
          <w:tab w:val="left" w:pos="9180"/>
        </w:tabs>
        <w:ind w:firstLine="540"/>
        <w:jc w:val="both"/>
        <w:rPr>
          <w:sz w:val="26"/>
          <w:szCs w:val="26"/>
        </w:rPr>
      </w:pPr>
      <w:r w:rsidRPr="00C60FD0">
        <w:rPr>
          <w:sz w:val="26"/>
          <w:szCs w:val="26"/>
        </w:rPr>
        <w:t xml:space="preserve">протокол 86 ОГ № </w:t>
      </w:r>
      <w:r w:rsidRPr="00C60FD0" w:rsidR="00C60FD0">
        <w:rPr>
          <w:sz w:val="26"/>
          <w:szCs w:val="26"/>
        </w:rPr>
        <w:t>176979</w:t>
      </w:r>
      <w:r w:rsidRPr="00C60FD0">
        <w:rPr>
          <w:sz w:val="26"/>
          <w:szCs w:val="26"/>
        </w:rPr>
        <w:t xml:space="preserve"> от </w:t>
      </w:r>
      <w:r w:rsidRPr="00C60FD0" w:rsidR="00C60FD0">
        <w:rPr>
          <w:sz w:val="26"/>
          <w:szCs w:val="26"/>
        </w:rPr>
        <w:t>16</w:t>
      </w:r>
      <w:r w:rsidRPr="00C60FD0">
        <w:rPr>
          <w:sz w:val="26"/>
          <w:szCs w:val="26"/>
        </w:rPr>
        <w:t>.</w:t>
      </w:r>
      <w:r w:rsidRPr="00C60FD0" w:rsidR="00C60FD0">
        <w:rPr>
          <w:sz w:val="26"/>
          <w:szCs w:val="26"/>
        </w:rPr>
        <w:t>11</w:t>
      </w:r>
      <w:r w:rsidRPr="00C60FD0">
        <w:rPr>
          <w:sz w:val="26"/>
          <w:szCs w:val="26"/>
        </w:rPr>
        <w:t>.202</w:t>
      </w:r>
      <w:r w:rsidRPr="00C60FD0" w:rsidR="00C60FD0">
        <w:rPr>
          <w:sz w:val="26"/>
          <w:szCs w:val="26"/>
        </w:rPr>
        <w:t>4</w:t>
      </w:r>
      <w:r w:rsidRPr="00C60FD0">
        <w:rPr>
          <w:sz w:val="26"/>
          <w:szCs w:val="26"/>
        </w:rPr>
        <w:t xml:space="preserve"> о задержании </w:t>
      </w:r>
      <w:r w:rsidRPr="00C60FD0" w:rsidR="00C60FD0">
        <w:rPr>
          <w:sz w:val="26"/>
          <w:szCs w:val="26"/>
        </w:rPr>
        <w:t>транспортного средства «К</w:t>
      </w:r>
      <w:r w:rsidRPr="00C60FD0" w:rsidR="00C60FD0">
        <w:rPr>
          <w:sz w:val="26"/>
          <w:szCs w:val="26"/>
          <w:lang w:val="en-US"/>
        </w:rPr>
        <w:t>IA</w:t>
      </w:r>
      <w:r w:rsidRPr="00C60FD0" w:rsidR="00C60FD0">
        <w:rPr>
          <w:sz w:val="26"/>
          <w:szCs w:val="26"/>
        </w:rPr>
        <w:t xml:space="preserve"> О</w:t>
      </w:r>
      <w:r w:rsidR="008E336A">
        <w:rPr>
          <w:sz w:val="26"/>
          <w:szCs w:val="26"/>
        </w:rPr>
        <w:t>птима</w:t>
      </w:r>
      <w:r w:rsidRPr="00C60FD0" w:rsidR="00C60FD0">
        <w:rPr>
          <w:sz w:val="26"/>
          <w:szCs w:val="26"/>
        </w:rPr>
        <w:t xml:space="preserve">», государственный регистрационный знак </w:t>
      </w:r>
      <w:r w:rsidR="00792BFC">
        <w:rPr>
          <w:sz w:val="26"/>
          <w:szCs w:val="26"/>
        </w:rPr>
        <w:t>…</w:t>
      </w:r>
      <w:r w:rsidRPr="00C60FD0" w:rsidR="00C60FD0">
        <w:rPr>
          <w:sz w:val="26"/>
          <w:szCs w:val="26"/>
        </w:rPr>
        <w:t xml:space="preserve"> регион</w:t>
      </w:r>
      <w:r w:rsidRPr="00C60FD0">
        <w:rPr>
          <w:sz w:val="26"/>
          <w:szCs w:val="26"/>
        </w:rPr>
        <w:t>;</w:t>
      </w:r>
    </w:p>
    <w:p w:rsidR="00DB0CA7" w:rsidRPr="00C60FD0" w:rsidP="00DB0CA7">
      <w:pPr>
        <w:pStyle w:val="BodyTextIndent"/>
        <w:tabs>
          <w:tab w:val="left" w:pos="4820"/>
          <w:tab w:val="left" w:pos="9180"/>
        </w:tabs>
        <w:ind w:firstLine="540"/>
        <w:jc w:val="both"/>
        <w:rPr>
          <w:sz w:val="26"/>
          <w:szCs w:val="26"/>
        </w:rPr>
      </w:pPr>
      <w:r w:rsidRPr="00C60FD0">
        <w:rPr>
          <w:sz w:val="26"/>
          <w:szCs w:val="26"/>
        </w:rPr>
        <w:t>рапорт сотрудника полиции от 1</w:t>
      </w:r>
      <w:r w:rsidRPr="00C60FD0" w:rsidR="00C60FD0">
        <w:rPr>
          <w:sz w:val="26"/>
          <w:szCs w:val="26"/>
        </w:rPr>
        <w:t>6</w:t>
      </w:r>
      <w:r w:rsidRPr="00C60FD0">
        <w:rPr>
          <w:sz w:val="26"/>
          <w:szCs w:val="26"/>
        </w:rPr>
        <w:t>.</w:t>
      </w:r>
      <w:r w:rsidRPr="00C60FD0" w:rsidR="00C60FD0">
        <w:rPr>
          <w:sz w:val="26"/>
          <w:szCs w:val="26"/>
        </w:rPr>
        <w:t>11</w:t>
      </w:r>
      <w:r w:rsidRPr="00C60FD0">
        <w:rPr>
          <w:sz w:val="26"/>
          <w:szCs w:val="26"/>
        </w:rPr>
        <w:t>.202</w:t>
      </w:r>
      <w:r w:rsidRPr="00C60FD0" w:rsidR="00C60FD0">
        <w:rPr>
          <w:sz w:val="26"/>
          <w:szCs w:val="26"/>
        </w:rPr>
        <w:t>4</w:t>
      </w:r>
      <w:r w:rsidRPr="00C60FD0">
        <w:rPr>
          <w:sz w:val="26"/>
          <w:szCs w:val="26"/>
        </w:rPr>
        <w:t>, об обстоят</w:t>
      </w:r>
      <w:r w:rsidRPr="00C60FD0">
        <w:rPr>
          <w:sz w:val="26"/>
          <w:szCs w:val="26"/>
        </w:rPr>
        <w:t>ельствах выявленного правонарушения;</w:t>
      </w:r>
    </w:p>
    <w:p w:rsidR="00DB0CA7" w:rsidRPr="00C60FD0" w:rsidP="00DB0CA7">
      <w:pPr>
        <w:pStyle w:val="BodyTextIndent"/>
        <w:tabs>
          <w:tab w:val="left" w:pos="4820"/>
          <w:tab w:val="left" w:pos="9180"/>
        </w:tabs>
        <w:ind w:firstLine="540"/>
        <w:jc w:val="both"/>
        <w:rPr>
          <w:sz w:val="26"/>
          <w:szCs w:val="26"/>
        </w:rPr>
      </w:pPr>
      <w:r w:rsidRPr="00C60FD0">
        <w:rPr>
          <w:sz w:val="26"/>
          <w:szCs w:val="26"/>
        </w:rPr>
        <w:t xml:space="preserve">справку ОИАЗ ГИБДД УМВД РФ по г. Нижневартовску, согласно сведений базы данных «ФИС ГИБДД - М», </w:t>
      </w:r>
      <w:r w:rsidRPr="00C60FD0" w:rsidR="00C60FD0">
        <w:rPr>
          <w:sz w:val="26"/>
          <w:szCs w:val="26"/>
        </w:rPr>
        <w:t>оснований для привлечения Герасимчук Юрия Александровича</w:t>
      </w:r>
      <w:r w:rsidRPr="00C60FD0">
        <w:rPr>
          <w:sz w:val="26"/>
          <w:szCs w:val="26"/>
        </w:rPr>
        <w:t xml:space="preserve"> </w:t>
      </w:r>
      <w:r w:rsidRPr="00C60FD0" w:rsidR="00C60FD0">
        <w:rPr>
          <w:sz w:val="26"/>
          <w:szCs w:val="26"/>
        </w:rPr>
        <w:t xml:space="preserve">по </w:t>
      </w:r>
      <w:r w:rsidRPr="00C60FD0">
        <w:rPr>
          <w:sz w:val="26"/>
          <w:szCs w:val="26"/>
        </w:rPr>
        <w:t>ст. 264.1 УК РФ, и частей 2,4,6 статьи 264 УК РФ не усматривает</w:t>
      </w:r>
      <w:r w:rsidRPr="00C60FD0">
        <w:rPr>
          <w:sz w:val="26"/>
          <w:szCs w:val="26"/>
        </w:rPr>
        <w:t>ся;</w:t>
      </w:r>
    </w:p>
    <w:p w:rsidR="00DB0CA7" w:rsidRPr="00C60FD0" w:rsidP="00DB0CA7">
      <w:pPr>
        <w:pStyle w:val="BodyTextIndent"/>
        <w:tabs>
          <w:tab w:val="left" w:pos="4820"/>
          <w:tab w:val="left" w:pos="9180"/>
        </w:tabs>
        <w:ind w:firstLine="540"/>
        <w:jc w:val="both"/>
        <w:rPr>
          <w:sz w:val="26"/>
          <w:szCs w:val="26"/>
        </w:rPr>
      </w:pPr>
      <w:r w:rsidRPr="00C60FD0">
        <w:rPr>
          <w:sz w:val="26"/>
          <w:szCs w:val="26"/>
        </w:rPr>
        <w:t xml:space="preserve">Сведения об административных правонарушениях, согласно которым </w:t>
      </w:r>
      <w:r w:rsidRPr="00C60FD0" w:rsidR="00C60FD0">
        <w:rPr>
          <w:color w:val="000099"/>
          <w:sz w:val="26"/>
          <w:szCs w:val="26"/>
        </w:rPr>
        <w:t>Герасимчук Ю.А</w:t>
      </w:r>
      <w:r w:rsidRPr="00C60FD0">
        <w:rPr>
          <w:sz w:val="26"/>
          <w:szCs w:val="26"/>
        </w:rPr>
        <w:t>. в течении года неоднократно привлекался к административной ответственности по главе 12 КоАП РФ;</w:t>
      </w:r>
    </w:p>
    <w:p w:rsidR="00DB0CA7" w:rsidRPr="00C60FD0" w:rsidP="00C60FD0">
      <w:pPr>
        <w:pStyle w:val="BodyTextIndent"/>
        <w:tabs>
          <w:tab w:val="left" w:pos="4820"/>
          <w:tab w:val="left" w:pos="9180"/>
        </w:tabs>
        <w:ind w:firstLine="540"/>
        <w:jc w:val="both"/>
        <w:rPr>
          <w:color w:val="000000"/>
          <w:sz w:val="26"/>
          <w:szCs w:val="26"/>
        </w:rPr>
      </w:pPr>
      <w:r w:rsidRPr="00C60FD0">
        <w:rPr>
          <w:color w:val="000000"/>
          <w:sz w:val="26"/>
          <w:szCs w:val="26"/>
        </w:rPr>
        <w:t xml:space="preserve">карточку операций с ВУ, срок действия водительского удостоверения </w:t>
      </w:r>
      <w:r w:rsidRPr="00C60FD0" w:rsidR="00C60FD0">
        <w:rPr>
          <w:color w:val="000099"/>
          <w:sz w:val="26"/>
          <w:szCs w:val="26"/>
        </w:rPr>
        <w:t>Герасимчук Ю.А</w:t>
      </w:r>
      <w:r w:rsidRPr="00C60FD0">
        <w:rPr>
          <w:color w:val="000000"/>
          <w:sz w:val="26"/>
          <w:szCs w:val="26"/>
        </w:rPr>
        <w:t xml:space="preserve">. до </w:t>
      </w:r>
      <w:r w:rsidR="00C60FD0">
        <w:rPr>
          <w:color w:val="000000"/>
          <w:sz w:val="26"/>
          <w:szCs w:val="26"/>
        </w:rPr>
        <w:t>01</w:t>
      </w:r>
      <w:r w:rsidRPr="00C60FD0">
        <w:rPr>
          <w:color w:val="000000"/>
          <w:sz w:val="26"/>
          <w:szCs w:val="26"/>
        </w:rPr>
        <w:t>.0</w:t>
      </w:r>
      <w:r w:rsidR="00C60FD0">
        <w:rPr>
          <w:color w:val="000000"/>
          <w:sz w:val="26"/>
          <w:szCs w:val="26"/>
        </w:rPr>
        <w:t>3</w:t>
      </w:r>
      <w:r w:rsidRPr="00C60FD0">
        <w:rPr>
          <w:color w:val="000000"/>
          <w:sz w:val="26"/>
          <w:szCs w:val="26"/>
        </w:rPr>
        <w:t>.20</w:t>
      </w:r>
      <w:r w:rsidR="00C60FD0">
        <w:rPr>
          <w:color w:val="000000"/>
          <w:sz w:val="26"/>
          <w:szCs w:val="26"/>
        </w:rPr>
        <w:t>24</w:t>
      </w:r>
      <w:r w:rsidRPr="00C60FD0">
        <w:rPr>
          <w:color w:val="000000"/>
          <w:sz w:val="26"/>
          <w:szCs w:val="26"/>
        </w:rPr>
        <w:t>;</w:t>
      </w:r>
    </w:p>
    <w:p w:rsidR="00E10B37" w:rsidRPr="0034505B" w:rsidP="00DB0CA7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34505B">
        <w:rPr>
          <w:sz w:val="26"/>
          <w:szCs w:val="26"/>
        </w:rPr>
        <w:t>Диск с видеозаписями, а именно:</w:t>
      </w:r>
    </w:p>
    <w:p w:rsidR="00CF3350" w:rsidRPr="00627F1A" w:rsidP="00DB0CA7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34505B">
        <w:rPr>
          <w:sz w:val="26"/>
          <w:szCs w:val="26"/>
        </w:rPr>
        <w:t xml:space="preserve">файл </w:t>
      </w:r>
      <w:r w:rsidRPr="0034505B" w:rsidR="00E10B37">
        <w:rPr>
          <w:sz w:val="26"/>
          <w:szCs w:val="26"/>
        </w:rPr>
        <w:t xml:space="preserve">20241116_2202 зафиксирован факт управления </w:t>
      </w:r>
      <w:r w:rsidRPr="0034505B" w:rsidR="004E061A">
        <w:rPr>
          <w:sz w:val="26"/>
          <w:szCs w:val="26"/>
        </w:rPr>
        <w:t xml:space="preserve">Герасимчуком Ю.А. транспортного средства «КIA ОПТИМА», государственный регистрационный знак </w:t>
      </w:r>
      <w:r w:rsidR="00792BFC">
        <w:rPr>
          <w:sz w:val="26"/>
          <w:szCs w:val="26"/>
        </w:rPr>
        <w:t>…</w:t>
      </w:r>
      <w:r w:rsidRPr="0034505B" w:rsidR="004E061A">
        <w:rPr>
          <w:sz w:val="26"/>
          <w:szCs w:val="26"/>
        </w:rPr>
        <w:t xml:space="preserve"> </w:t>
      </w:r>
      <w:r w:rsidRPr="0034505B">
        <w:rPr>
          <w:sz w:val="26"/>
          <w:szCs w:val="26"/>
        </w:rPr>
        <w:t xml:space="preserve">регион </w:t>
      </w:r>
      <w:r w:rsidRPr="0034505B" w:rsidR="004E061A">
        <w:rPr>
          <w:sz w:val="26"/>
          <w:szCs w:val="26"/>
        </w:rPr>
        <w:t>и о</w:t>
      </w:r>
      <w:r w:rsidRPr="0034505B">
        <w:rPr>
          <w:sz w:val="26"/>
          <w:szCs w:val="26"/>
        </w:rPr>
        <w:t>становка его сотрудниками ГИБДД;</w:t>
      </w:r>
    </w:p>
    <w:p w:rsidR="00CF3350" w:rsidRPr="0034505B" w:rsidP="00A22501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34505B">
        <w:rPr>
          <w:sz w:val="26"/>
          <w:szCs w:val="26"/>
        </w:rPr>
        <w:t xml:space="preserve">файл </w:t>
      </w:r>
      <w:r w:rsidRPr="0034505B" w:rsidR="004E061A">
        <w:rPr>
          <w:sz w:val="26"/>
          <w:szCs w:val="26"/>
        </w:rPr>
        <w:t>20241116_2202 зафиксировано разъяснение прав Герасимчуку Ю.А.</w:t>
      </w:r>
      <w:r w:rsidRPr="0034505B">
        <w:rPr>
          <w:sz w:val="26"/>
          <w:szCs w:val="26"/>
        </w:rPr>
        <w:t xml:space="preserve">, ему были разъяснены основания отстранения от управления транспортным средством «КIA ОПТИМА», государственный регистрационный знак </w:t>
      </w:r>
      <w:r w:rsidR="00792BFC">
        <w:rPr>
          <w:sz w:val="26"/>
          <w:szCs w:val="26"/>
        </w:rPr>
        <w:t>…</w:t>
      </w:r>
      <w:r w:rsidRPr="0034505B">
        <w:rPr>
          <w:sz w:val="26"/>
          <w:szCs w:val="26"/>
        </w:rPr>
        <w:t xml:space="preserve">, </w:t>
      </w:r>
      <w:r w:rsidRPr="0034505B" w:rsidR="0034505B">
        <w:rPr>
          <w:sz w:val="26"/>
          <w:szCs w:val="26"/>
        </w:rPr>
        <w:t xml:space="preserve">от подписи в протоколе отказался, </w:t>
      </w:r>
      <w:r w:rsidRPr="0034505B">
        <w:rPr>
          <w:sz w:val="26"/>
          <w:szCs w:val="26"/>
        </w:rPr>
        <w:t>предложено пройти</w:t>
      </w:r>
      <w:r w:rsidRPr="0034505B">
        <w:rPr>
          <w:sz w:val="26"/>
          <w:szCs w:val="26"/>
        </w:rPr>
        <w:t xml:space="preserve"> освидетельствование на состояние алкогольного опьянения, получен отрицательный результат, с результатами Герасимчук Ю.А. согласился. Далее в связи с основаниями полагать, что Герасимчук Ю.А. находится в состоянии опьянения при отрицательном результате </w:t>
      </w:r>
      <w:r w:rsidRPr="0034505B" w:rsidR="00EE78CD">
        <w:rPr>
          <w:sz w:val="26"/>
          <w:szCs w:val="26"/>
        </w:rPr>
        <w:t xml:space="preserve">освидетельствования на состояние опьянения от последнего </w:t>
      </w:r>
      <w:r w:rsidRPr="0034505B">
        <w:rPr>
          <w:sz w:val="26"/>
          <w:szCs w:val="26"/>
        </w:rPr>
        <w:t xml:space="preserve">инспектор ГИБДД </w:t>
      </w:r>
      <w:r w:rsidRPr="0034505B" w:rsidR="00EE78CD">
        <w:rPr>
          <w:sz w:val="26"/>
          <w:szCs w:val="26"/>
        </w:rPr>
        <w:t>потребовал проехать для прохождения медицинского свидетельствования, в ответ Герасимчук Ю.А. отказался. Ему были р</w:t>
      </w:r>
      <w:r w:rsidRPr="0034505B">
        <w:rPr>
          <w:sz w:val="26"/>
          <w:szCs w:val="26"/>
        </w:rPr>
        <w:t xml:space="preserve">азъяснены последствия отказа </w:t>
      </w:r>
      <w:r w:rsidRPr="0034505B" w:rsidR="00EE78CD">
        <w:rPr>
          <w:sz w:val="26"/>
          <w:szCs w:val="26"/>
        </w:rPr>
        <w:t>от прохождения ме</w:t>
      </w:r>
      <w:r w:rsidRPr="0034505B" w:rsidR="0034505B">
        <w:rPr>
          <w:sz w:val="26"/>
          <w:szCs w:val="26"/>
        </w:rPr>
        <w:t>дицинского освидетельствования;</w:t>
      </w:r>
    </w:p>
    <w:p w:rsidR="00CF3350" w:rsidRPr="0034505B" w:rsidP="00A22501">
      <w:pPr>
        <w:ind w:firstLine="540"/>
        <w:jc w:val="both"/>
        <w:rPr>
          <w:sz w:val="26"/>
          <w:szCs w:val="26"/>
        </w:rPr>
      </w:pPr>
      <w:r w:rsidRPr="0034505B">
        <w:rPr>
          <w:sz w:val="26"/>
          <w:szCs w:val="26"/>
        </w:rPr>
        <w:t>ф</w:t>
      </w:r>
      <w:r w:rsidRPr="0034505B" w:rsidR="00EE78CD">
        <w:rPr>
          <w:sz w:val="26"/>
          <w:szCs w:val="26"/>
        </w:rPr>
        <w:t>айл 20241116</w:t>
      </w:r>
      <w:r w:rsidRPr="0034505B">
        <w:rPr>
          <w:sz w:val="26"/>
          <w:szCs w:val="26"/>
        </w:rPr>
        <w:t xml:space="preserve">_2305 </w:t>
      </w:r>
      <w:r w:rsidRPr="0034505B" w:rsidR="00EE78CD">
        <w:rPr>
          <w:sz w:val="26"/>
          <w:szCs w:val="26"/>
        </w:rPr>
        <w:t xml:space="preserve">зафиксирован порядок составления протокола об административном правонарушении. Герасимчук Ю.А. </w:t>
      </w:r>
      <w:r w:rsidRPr="0034505B">
        <w:rPr>
          <w:sz w:val="26"/>
          <w:szCs w:val="26"/>
        </w:rPr>
        <w:t>При этом он поставил несколько подписей в протоколе, от подписания некоторых строк отказался.</w:t>
      </w:r>
      <w:r w:rsidRPr="0034505B" w:rsidR="00EE78CD">
        <w:rPr>
          <w:sz w:val="26"/>
          <w:szCs w:val="26"/>
        </w:rPr>
        <w:t xml:space="preserve"> </w:t>
      </w:r>
    </w:p>
    <w:p w:rsidR="0034505B" w:rsidRPr="0034505B" w:rsidP="0034505B">
      <w:pPr>
        <w:pStyle w:val="NoSpacing"/>
        <w:ind w:firstLine="567"/>
        <w:jc w:val="both"/>
        <w:rPr>
          <w:sz w:val="26"/>
          <w:szCs w:val="26"/>
        </w:rPr>
      </w:pPr>
      <w:r w:rsidRPr="0034505B">
        <w:rPr>
          <w:sz w:val="26"/>
          <w:szCs w:val="26"/>
        </w:rPr>
        <w:t>Согласно Постановлению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</w:t>
      </w:r>
      <w:r w:rsidRPr="0034505B">
        <w:rPr>
          <w:sz w:val="26"/>
          <w:szCs w:val="26"/>
        </w:rPr>
        <w:t xml:space="preserve"> правонарушениях"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</w:t>
      </w:r>
      <w:r w:rsidRPr="0034505B">
        <w:rPr>
          <w:sz w:val="26"/>
          <w:szCs w:val="26"/>
        </w:rPr>
        <w:t>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</w:t>
      </w:r>
      <w:r w:rsidRPr="0034505B">
        <w:rPr>
          <w:sz w:val="26"/>
          <w:szCs w:val="26"/>
        </w:rPr>
        <w:t>т направлению на медицинское освидетельствование на состояние опьянения. 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</w:t>
      </w:r>
      <w:r w:rsidRPr="0034505B">
        <w:rPr>
          <w:sz w:val="26"/>
          <w:szCs w:val="26"/>
        </w:rPr>
        <w:t xml:space="preserve">ование на состояние опьянения (часть 4 статьи 27.12 КоАП РФ). При этом судье следует учитывать, что невыполнение уполномоченным должностным лицом обязанности предложить водителю предварительно пройти освидетельствование на состояние алкогольного опьянения </w:t>
      </w:r>
      <w:r w:rsidRPr="0034505B">
        <w:rPr>
          <w:sz w:val="26"/>
          <w:szCs w:val="26"/>
        </w:rPr>
        <w:t>является нарушением установленного порядка направления на медицинское освидетельствование, за исключением случаев нахождения водителя в беспомощном состоянии (тяжелая травма, бессознательное состояние и другое), когда для вынесения заключения о наличии или</w:t>
      </w:r>
      <w:r w:rsidRPr="0034505B">
        <w:rPr>
          <w:sz w:val="26"/>
          <w:szCs w:val="26"/>
        </w:rPr>
        <w:t xml:space="preserve"> об отсутствии состояния опьянения требуется проведение специальных лабораторных исследований биологических жидкостей. Отказ от выполнения законных требований уполномоченного должностного лица либо медицинского работника о прохождении такого освидетельство</w:t>
      </w:r>
      <w:r w:rsidRPr="0034505B">
        <w:rPr>
          <w:sz w:val="26"/>
          <w:szCs w:val="26"/>
        </w:rPr>
        <w:t>вания образует объективную сторону состава административного правонарушения, предусмотренного статьей 12.26 КоАП РФ, и может выражаться как в форме действий, так и в форме бездействия, свидетельствующих о том, что водитель не намерен проходить указанное ос</w:t>
      </w:r>
      <w:r w:rsidRPr="0034505B">
        <w:rPr>
          <w:sz w:val="26"/>
          <w:szCs w:val="26"/>
        </w:rPr>
        <w:t>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</w:t>
      </w:r>
      <w:r w:rsidRPr="0034505B">
        <w:rPr>
          <w:sz w:val="26"/>
          <w:szCs w:val="26"/>
        </w:rPr>
        <w:t xml:space="preserve">ого освидетельствования. Факт такого отказа должен быть зафиксирован в протоколе о направлении на медицинское </w:t>
      </w:r>
      <w:r w:rsidRPr="0034505B">
        <w:rPr>
          <w:sz w:val="26"/>
          <w:szCs w:val="26"/>
        </w:rPr>
        <w:t>освидетельствование на состояние опьянения или акте медицинского освидетельствования на состояние опьянения, а также в протоколе об административн</w:t>
      </w:r>
      <w:r w:rsidRPr="0034505B">
        <w:rPr>
          <w:sz w:val="26"/>
          <w:szCs w:val="26"/>
        </w:rPr>
        <w:t xml:space="preserve">ом правонарушении. </w:t>
      </w:r>
    </w:p>
    <w:p w:rsidR="003F1E46" w:rsidRPr="00DC453A" w:rsidP="003F1E46">
      <w:pPr>
        <w:pStyle w:val="BodyTextIndent"/>
        <w:ind w:firstLine="567"/>
        <w:jc w:val="both"/>
        <w:rPr>
          <w:sz w:val="26"/>
          <w:szCs w:val="26"/>
        </w:rPr>
      </w:pPr>
      <w:r w:rsidRPr="00DC453A">
        <w:rPr>
          <w:sz w:val="26"/>
          <w:szCs w:val="26"/>
        </w:rPr>
        <w:t>Согласно пункту 8 Правил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</w:t>
      </w:r>
      <w:r w:rsidRPr="00DC453A">
        <w:rPr>
          <w:sz w:val="26"/>
          <w:szCs w:val="26"/>
        </w:rPr>
        <w:t xml:space="preserve">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</w:t>
      </w:r>
      <w:r w:rsidRPr="00DC453A">
        <w:rPr>
          <w:sz w:val="26"/>
          <w:szCs w:val="26"/>
        </w:rPr>
        <w:t xml:space="preserve"> опьянения.</w:t>
      </w:r>
    </w:p>
    <w:p w:rsidR="003F1E46" w:rsidRPr="00DC453A" w:rsidP="003F1E46">
      <w:pPr>
        <w:pStyle w:val="BodyTextIndent"/>
        <w:ind w:firstLine="567"/>
        <w:jc w:val="both"/>
        <w:rPr>
          <w:sz w:val="26"/>
          <w:szCs w:val="26"/>
        </w:rPr>
      </w:pPr>
      <w:r w:rsidRPr="00DC453A">
        <w:rPr>
          <w:sz w:val="26"/>
          <w:szCs w:val="26"/>
        </w:rPr>
        <w:t xml:space="preserve">В соответствии с пунктом 8 Правил </w:t>
      </w:r>
      <w:r w:rsidRPr="00EA6AEB" w:rsidR="00DC453A">
        <w:rPr>
          <w:color w:val="000099"/>
          <w:sz w:val="26"/>
          <w:szCs w:val="26"/>
        </w:rPr>
        <w:t>Герасимчук Ю.А.</w:t>
      </w:r>
      <w:r w:rsidR="008E336A">
        <w:rPr>
          <w:color w:val="000099"/>
          <w:sz w:val="26"/>
          <w:szCs w:val="26"/>
        </w:rPr>
        <w:t xml:space="preserve"> </w:t>
      </w:r>
      <w:r w:rsidRPr="00DC453A">
        <w:rPr>
          <w:sz w:val="26"/>
          <w:szCs w:val="26"/>
        </w:rPr>
        <w:t xml:space="preserve">было </w:t>
      </w:r>
      <w:r w:rsidR="008E336A">
        <w:rPr>
          <w:sz w:val="26"/>
          <w:szCs w:val="26"/>
        </w:rPr>
        <w:t>предъявлено</w:t>
      </w:r>
      <w:r w:rsidRPr="00DC453A">
        <w:rPr>
          <w:sz w:val="26"/>
          <w:szCs w:val="26"/>
        </w:rPr>
        <w:t xml:space="preserve"> требование пройти медицинское освидетельствование на состояние опьянения, однако в нарушение пункта 2.3.2 Правил дорожного движения он на требование сотрудника ГИБДД ответил отк</w:t>
      </w:r>
      <w:r w:rsidRPr="00DC453A">
        <w:rPr>
          <w:sz w:val="26"/>
          <w:szCs w:val="26"/>
        </w:rPr>
        <w:t xml:space="preserve">азом, что подтверждается протоколом о направлении на медицинское освидетельствование на состояние опьянения от </w:t>
      </w:r>
      <w:r w:rsidR="00DC453A">
        <w:rPr>
          <w:color w:val="FF0000"/>
          <w:sz w:val="26"/>
          <w:szCs w:val="26"/>
        </w:rPr>
        <w:t>16</w:t>
      </w:r>
      <w:r w:rsidRPr="00DC453A">
        <w:rPr>
          <w:color w:val="FF0000"/>
          <w:sz w:val="26"/>
          <w:szCs w:val="26"/>
        </w:rPr>
        <w:t>.</w:t>
      </w:r>
      <w:r w:rsidR="00DC453A">
        <w:rPr>
          <w:color w:val="FF0000"/>
          <w:sz w:val="26"/>
          <w:szCs w:val="26"/>
        </w:rPr>
        <w:t>11</w:t>
      </w:r>
      <w:r w:rsidRPr="00DC453A">
        <w:rPr>
          <w:color w:val="FF0000"/>
          <w:sz w:val="26"/>
          <w:szCs w:val="26"/>
        </w:rPr>
        <w:t>.2024 и видеозаписью</w:t>
      </w:r>
      <w:r w:rsidRPr="00DC453A">
        <w:rPr>
          <w:sz w:val="26"/>
          <w:szCs w:val="26"/>
        </w:rPr>
        <w:t>.</w:t>
      </w:r>
    </w:p>
    <w:p w:rsidR="003F1E46" w:rsidRPr="00DC453A" w:rsidP="003F1E46">
      <w:pPr>
        <w:pStyle w:val="BodyTextIndent"/>
        <w:ind w:firstLine="567"/>
        <w:jc w:val="both"/>
        <w:rPr>
          <w:sz w:val="26"/>
          <w:szCs w:val="26"/>
        </w:rPr>
      </w:pPr>
      <w:r w:rsidRPr="00DC453A">
        <w:rPr>
          <w:sz w:val="26"/>
          <w:szCs w:val="26"/>
        </w:rPr>
        <w:t xml:space="preserve">Пунктом 47.3 «Порядка осуществления надзора за соблюдением участниками дорожного движения требований законодательства </w:t>
      </w:r>
      <w:r w:rsidRPr="00DC453A">
        <w:rPr>
          <w:sz w:val="26"/>
          <w:szCs w:val="26"/>
        </w:rPr>
        <w:t>Российской Федерации о безопасности дорожного движения»  утвержденного приказом МВД Росси от 2 мая 2023 г. N 264, в качестве основания для остановки транспортного средства предусмотрена проверка документов на право пользования и управления транспортным сре</w:t>
      </w:r>
      <w:r w:rsidRPr="00DC453A">
        <w:rPr>
          <w:sz w:val="26"/>
          <w:szCs w:val="26"/>
        </w:rPr>
        <w:t>дством, документов на транспортное средство и перевозимый груз; соблюдения норм времени управления транспортным средством и отдыха, режима труда и отдыха водителя транспортного средства в случаях, предусмотренных законодательством Российской Федерации, а т</w:t>
      </w:r>
      <w:r w:rsidRPr="00DC453A">
        <w:rPr>
          <w:sz w:val="26"/>
          <w:szCs w:val="26"/>
        </w:rPr>
        <w:t>акже пунктом 47.4. Для проверки документов, удостоверяющих личность водителя и пассажиров, в случаях, предусмотренных федеральным законом.</w:t>
      </w:r>
    </w:p>
    <w:p w:rsidR="003F1E46" w:rsidRPr="00DC453A" w:rsidP="003F1E46">
      <w:pPr>
        <w:pStyle w:val="BodyTextIndent"/>
        <w:ind w:firstLine="567"/>
        <w:jc w:val="both"/>
        <w:rPr>
          <w:sz w:val="26"/>
          <w:szCs w:val="26"/>
        </w:rPr>
      </w:pPr>
      <w:r w:rsidRPr="00DC453A">
        <w:rPr>
          <w:sz w:val="26"/>
          <w:szCs w:val="26"/>
        </w:rPr>
        <w:t>Согласно пункту 2.3.2 Правил дорожного движения, утвержденных Постановлением Совета Министров - Правительства Российс</w:t>
      </w:r>
      <w:r w:rsidRPr="00DC453A">
        <w:rPr>
          <w:sz w:val="26"/>
          <w:szCs w:val="26"/>
        </w:rPr>
        <w:t xml:space="preserve">кой Федерации от 23 октября 1993 года № 1090 (далее - Правила дорожного движения),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</w:t>
      </w:r>
      <w:r w:rsidRPr="00DC453A">
        <w:rPr>
          <w:sz w:val="26"/>
          <w:szCs w:val="26"/>
        </w:rPr>
        <w:t>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3F1E46" w:rsidRPr="00DC453A" w:rsidP="003F1E46">
      <w:pPr>
        <w:pStyle w:val="BodyTextIndent"/>
        <w:ind w:firstLine="567"/>
        <w:jc w:val="both"/>
        <w:rPr>
          <w:sz w:val="26"/>
          <w:szCs w:val="26"/>
        </w:rPr>
      </w:pPr>
      <w:r w:rsidRPr="00DC453A">
        <w:rPr>
          <w:sz w:val="26"/>
          <w:szCs w:val="26"/>
        </w:rPr>
        <w:t xml:space="preserve">Частью 1.1 статьи 27.12 Кодекса РФ об АП установлено, что лицо, которое управляет транспортным средством соответствующего </w:t>
      </w:r>
      <w:r w:rsidRPr="00DC453A">
        <w:rPr>
          <w:sz w:val="26"/>
          <w:szCs w:val="26"/>
        </w:rPr>
        <w:t>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</w:t>
      </w:r>
      <w:r w:rsidRPr="00DC453A">
        <w:rPr>
          <w:sz w:val="26"/>
          <w:szCs w:val="26"/>
        </w:rPr>
        <w:t>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</w:t>
      </w:r>
      <w:r w:rsidRPr="00DC453A">
        <w:rPr>
          <w:sz w:val="26"/>
          <w:szCs w:val="26"/>
        </w:rPr>
        <w:t>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</w:t>
      </w:r>
      <w:r w:rsidRPr="00DC453A">
        <w:rPr>
          <w:sz w:val="26"/>
          <w:szCs w:val="26"/>
        </w:rPr>
        <w:t>ьствование на состояние опьянения.</w:t>
      </w:r>
    </w:p>
    <w:p w:rsidR="003F1E46" w:rsidRPr="00DC453A" w:rsidP="003F1E46">
      <w:pPr>
        <w:pStyle w:val="BodyTextIndent"/>
        <w:ind w:firstLine="567"/>
        <w:jc w:val="both"/>
        <w:rPr>
          <w:sz w:val="26"/>
          <w:szCs w:val="26"/>
        </w:rPr>
      </w:pPr>
      <w:r w:rsidRPr="00DC453A">
        <w:rPr>
          <w:sz w:val="26"/>
          <w:szCs w:val="26"/>
        </w:rPr>
        <w:t>Нормы раздела III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</w:t>
      </w:r>
      <w:r w:rsidRPr="00DC453A">
        <w:rPr>
          <w:sz w:val="26"/>
          <w:szCs w:val="26"/>
        </w:rPr>
        <w:t xml:space="preserve">ва Российской Федерации от 21 октября 2022 года № 1882 (далее - Правила), воспроизводят указанные в части 1.1 статьи 27.12 Кодекса РФ об АП обстоятельства, являющиеся основанием для направления водителя на медицинское освидетельствование </w:t>
      </w:r>
      <w:r w:rsidRPr="00DC453A">
        <w:rPr>
          <w:sz w:val="26"/>
          <w:szCs w:val="26"/>
        </w:rPr>
        <w:t>на состояние опьян</w:t>
      </w:r>
      <w:r w:rsidRPr="00DC453A">
        <w:rPr>
          <w:sz w:val="26"/>
          <w:szCs w:val="26"/>
        </w:rPr>
        <w:t>ения, и устанавливают порядок направления на такое освидетельствование.</w:t>
      </w:r>
    </w:p>
    <w:p w:rsidR="003F1E46" w:rsidRPr="00DC453A" w:rsidP="003F1E46">
      <w:pPr>
        <w:pStyle w:val="BodyTextIndent"/>
        <w:ind w:firstLine="567"/>
        <w:jc w:val="both"/>
        <w:rPr>
          <w:sz w:val="26"/>
          <w:szCs w:val="26"/>
        </w:rPr>
      </w:pPr>
      <w:r w:rsidRPr="00DC453A">
        <w:rPr>
          <w:sz w:val="26"/>
          <w:szCs w:val="26"/>
        </w:rPr>
        <w:t>В соответствии с пунктом 2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</w:t>
      </w:r>
      <w:r w:rsidRPr="00DC453A">
        <w:rPr>
          <w:sz w:val="26"/>
          <w:szCs w:val="26"/>
        </w:rPr>
        <w:t>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34505B" w:rsidRPr="00DC453A" w:rsidP="0034505B">
      <w:pPr>
        <w:ind w:firstLine="567"/>
        <w:jc w:val="both"/>
        <w:rPr>
          <w:sz w:val="26"/>
          <w:szCs w:val="26"/>
        </w:rPr>
      </w:pPr>
      <w:r w:rsidRPr="00DC453A">
        <w:rPr>
          <w:sz w:val="26"/>
          <w:szCs w:val="26"/>
        </w:rPr>
        <w:t xml:space="preserve">Факт управления </w:t>
      </w:r>
      <w:r w:rsidRPr="00DC453A" w:rsidR="00F6756D">
        <w:rPr>
          <w:color w:val="000099"/>
          <w:sz w:val="26"/>
          <w:szCs w:val="26"/>
        </w:rPr>
        <w:t>Герасимчуком Ю.А</w:t>
      </w:r>
      <w:r w:rsidRPr="00DC453A" w:rsidR="00F6756D">
        <w:rPr>
          <w:color w:val="000000"/>
          <w:sz w:val="26"/>
          <w:szCs w:val="26"/>
        </w:rPr>
        <w:t>.</w:t>
      </w:r>
      <w:r w:rsidRPr="00DC453A">
        <w:rPr>
          <w:sz w:val="26"/>
          <w:szCs w:val="26"/>
        </w:rPr>
        <w:t xml:space="preserve"> транспортным средством «</w:t>
      </w:r>
      <w:r w:rsidRPr="00DC453A" w:rsidR="00F6756D">
        <w:rPr>
          <w:color w:val="000099"/>
          <w:sz w:val="26"/>
          <w:szCs w:val="26"/>
        </w:rPr>
        <w:t>КIA О</w:t>
      </w:r>
      <w:r w:rsidR="008E336A">
        <w:rPr>
          <w:color w:val="000099"/>
          <w:sz w:val="26"/>
          <w:szCs w:val="26"/>
        </w:rPr>
        <w:t>птима»</w:t>
      </w:r>
      <w:r w:rsidRPr="00DC453A" w:rsidR="00F6756D">
        <w:rPr>
          <w:color w:val="000099"/>
          <w:sz w:val="26"/>
          <w:szCs w:val="26"/>
        </w:rPr>
        <w:t xml:space="preserve">, государственный регистрационный знак </w:t>
      </w:r>
      <w:r w:rsidR="00792BFC">
        <w:rPr>
          <w:color w:val="000099"/>
          <w:sz w:val="26"/>
          <w:szCs w:val="26"/>
        </w:rPr>
        <w:t>…</w:t>
      </w:r>
      <w:r w:rsidRPr="00DC453A">
        <w:rPr>
          <w:sz w:val="26"/>
          <w:szCs w:val="26"/>
        </w:rPr>
        <w:t xml:space="preserve">, подтверждается протоколом </w:t>
      </w:r>
      <w:r w:rsidRPr="00DC453A" w:rsidR="00F6756D">
        <w:rPr>
          <w:color w:val="000099"/>
          <w:sz w:val="26"/>
          <w:szCs w:val="26"/>
        </w:rPr>
        <w:t>86 ХМ 597435</w:t>
      </w:r>
      <w:r w:rsidRPr="00DC453A" w:rsidR="00F6756D">
        <w:rPr>
          <w:sz w:val="26"/>
          <w:szCs w:val="26"/>
        </w:rPr>
        <w:t xml:space="preserve"> от 16.11.2024</w:t>
      </w:r>
      <w:r w:rsidRPr="00DC453A" w:rsidR="00F6756D">
        <w:rPr>
          <w:color w:val="000099"/>
          <w:sz w:val="26"/>
          <w:szCs w:val="26"/>
        </w:rPr>
        <w:t xml:space="preserve"> </w:t>
      </w:r>
      <w:r w:rsidRPr="00DC453A" w:rsidR="00F6756D">
        <w:rPr>
          <w:sz w:val="26"/>
          <w:szCs w:val="26"/>
        </w:rPr>
        <w:t xml:space="preserve">об </w:t>
      </w:r>
      <w:r w:rsidRPr="00DC453A">
        <w:rPr>
          <w:sz w:val="26"/>
          <w:szCs w:val="26"/>
        </w:rPr>
        <w:t xml:space="preserve">административном правонарушении, и протоколом </w:t>
      </w:r>
      <w:r w:rsidRPr="00DC453A" w:rsidR="00F6756D">
        <w:rPr>
          <w:color w:val="000099"/>
          <w:sz w:val="26"/>
          <w:szCs w:val="26"/>
        </w:rPr>
        <w:t xml:space="preserve">86 СЛ 037268 </w:t>
      </w:r>
      <w:r w:rsidRPr="00DC453A" w:rsidR="00F6756D">
        <w:rPr>
          <w:sz w:val="26"/>
          <w:szCs w:val="26"/>
        </w:rPr>
        <w:t xml:space="preserve">от 16.11.2024 </w:t>
      </w:r>
      <w:r w:rsidRPr="00DC453A">
        <w:rPr>
          <w:sz w:val="26"/>
          <w:szCs w:val="26"/>
        </w:rPr>
        <w:t xml:space="preserve">об отстранении от управления транспортным средством, что является, в соответствии со ст. 27.12 Кодекса РФ об АП, доказательством управления </w:t>
      </w:r>
      <w:r w:rsidRPr="00DC453A" w:rsidR="00F6756D">
        <w:rPr>
          <w:color w:val="000099"/>
          <w:sz w:val="26"/>
          <w:szCs w:val="26"/>
        </w:rPr>
        <w:t>Герасимчук Ю.А</w:t>
      </w:r>
      <w:r w:rsidRPr="00DC453A" w:rsidR="00F6756D">
        <w:rPr>
          <w:color w:val="000000"/>
          <w:sz w:val="26"/>
          <w:szCs w:val="26"/>
        </w:rPr>
        <w:t xml:space="preserve">. </w:t>
      </w:r>
      <w:r w:rsidRPr="00DC453A">
        <w:rPr>
          <w:sz w:val="26"/>
          <w:szCs w:val="26"/>
        </w:rPr>
        <w:t xml:space="preserve">транспортным средством, поскольку данные протоколы составляются должностным лицом в отношении лица, </w:t>
      </w:r>
      <w:r w:rsidRPr="00DC453A">
        <w:rPr>
          <w:sz w:val="26"/>
          <w:szCs w:val="26"/>
        </w:rPr>
        <w:t>которое управляет транспортным средством, а также видеозаписью.</w:t>
      </w:r>
    </w:p>
    <w:p w:rsidR="0034505B" w:rsidRPr="00F6756D" w:rsidP="0034505B">
      <w:pPr>
        <w:pStyle w:val="NoSpacing"/>
        <w:ind w:firstLine="567"/>
        <w:jc w:val="both"/>
        <w:rPr>
          <w:sz w:val="26"/>
          <w:szCs w:val="26"/>
        </w:rPr>
      </w:pPr>
      <w:r w:rsidRPr="00DC453A">
        <w:rPr>
          <w:sz w:val="26"/>
          <w:szCs w:val="26"/>
        </w:rPr>
        <w:t xml:space="preserve">Отказ от прохождения медицинского освидетельствования на состояние опьянения подтверждается протоколом </w:t>
      </w:r>
      <w:r w:rsidRPr="008E336A">
        <w:rPr>
          <w:sz w:val="26"/>
          <w:szCs w:val="26"/>
        </w:rPr>
        <w:t xml:space="preserve">86 </w:t>
      </w:r>
      <w:r w:rsidRPr="00DC453A" w:rsidR="00F6756D">
        <w:rPr>
          <w:color w:val="000099"/>
          <w:sz w:val="26"/>
          <w:szCs w:val="26"/>
        </w:rPr>
        <w:t>ХМ 597435</w:t>
      </w:r>
      <w:r w:rsidRPr="00DC453A" w:rsidR="00F6756D">
        <w:rPr>
          <w:sz w:val="26"/>
          <w:szCs w:val="26"/>
        </w:rPr>
        <w:t xml:space="preserve"> от 16.11.2024</w:t>
      </w:r>
      <w:r w:rsidRPr="00DC453A" w:rsidR="00F6756D">
        <w:rPr>
          <w:color w:val="000099"/>
          <w:sz w:val="26"/>
          <w:szCs w:val="26"/>
        </w:rPr>
        <w:t xml:space="preserve"> </w:t>
      </w:r>
      <w:r w:rsidRPr="00DC453A">
        <w:rPr>
          <w:sz w:val="26"/>
          <w:szCs w:val="26"/>
        </w:rPr>
        <w:t xml:space="preserve">об административном правонарушении, протоколом </w:t>
      </w:r>
      <w:r w:rsidRPr="00DC453A" w:rsidR="00F6756D">
        <w:rPr>
          <w:color w:val="000099"/>
          <w:sz w:val="26"/>
          <w:szCs w:val="26"/>
        </w:rPr>
        <w:t>86 НП № 045864 от 16.11.2024</w:t>
      </w:r>
      <w:r w:rsidRPr="00DC453A" w:rsidR="00F6756D">
        <w:rPr>
          <w:sz w:val="26"/>
          <w:szCs w:val="26"/>
        </w:rPr>
        <w:t xml:space="preserve"> </w:t>
      </w:r>
      <w:r w:rsidRPr="00DC453A">
        <w:rPr>
          <w:sz w:val="26"/>
          <w:szCs w:val="26"/>
        </w:rPr>
        <w:t xml:space="preserve">о направлении </w:t>
      </w:r>
      <w:r w:rsidRPr="00DC453A" w:rsidR="00F6756D">
        <w:rPr>
          <w:color w:val="000099"/>
          <w:sz w:val="26"/>
          <w:szCs w:val="26"/>
        </w:rPr>
        <w:t>Герасимчука Ю.А</w:t>
      </w:r>
      <w:r w:rsidRPr="00DC453A" w:rsidR="00F6756D">
        <w:rPr>
          <w:color w:val="000000"/>
          <w:sz w:val="26"/>
          <w:szCs w:val="26"/>
        </w:rPr>
        <w:t xml:space="preserve">. </w:t>
      </w:r>
      <w:r w:rsidRPr="00DC453A">
        <w:rPr>
          <w:sz w:val="26"/>
          <w:szCs w:val="26"/>
        </w:rPr>
        <w:t>на медицинское освидетельствование на состояние опьянения, а также</w:t>
      </w:r>
      <w:r w:rsidRPr="00F6756D">
        <w:rPr>
          <w:sz w:val="26"/>
          <w:szCs w:val="26"/>
        </w:rPr>
        <w:t xml:space="preserve"> видеозаписью.  </w:t>
      </w:r>
    </w:p>
    <w:p w:rsidR="0034505B" w:rsidRPr="00F6756D" w:rsidP="0034505B">
      <w:pPr>
        <w:pStyle w:val="NoSpacing"/>
        <w:ind w:firstLine="567"/>
        <w:jc w:val="both"/>
        <w:rPr>
          <w:sz w:val="26"/>
          <w:szCs w:val="26"/>
        </w:rPr>
      </w:pPr>
      <w:r w:rsidRPr="00F6756D">
        <w:rPr>
          <w:sz w:val="26"/>
          <w:szCs w:val="26"/>
        </w:rPr>
        <w:t xml:space="preserve">По имеющимся материалам дела усматривается, что требования сотрудников ГИБДД к </w:t>
      </w:r>
      <w:r w:rsidRPr="00F6756D" w:rsidR="00F6756D">
        <w:rPr>
          <w:color w:val="000099"/>
          <w:sz w:val="26"/>
          <w:szCs w:val="26"/>
        </w:rPr>
        <w:t>Герасимчуку Ю.А</w:t>
      </w:r>
      <w:r w:rsidRPr="00F6756D" w:rsidR="00F6756D">
        <w:rPr>
          <w:color w:val="000000"/>
          <w:sz w:val="26"/>
          <w:szCs w:val="26"/>
        </w:rPr>
        <w:t xml:space="preserve">. </w:t>
      </w:r>
      <w:r w:rsidRPr="00F6756D">
        <w:rPr>
          <w:sz w:val="26"/>
          <w:szCs w:val="26"/>
        </w:rPr>
        <w:t>о прохождении медицинского освид</w:t>
      </w:r>
      <w:r w:rsidRPr="00F6756D">
        <w:rPr>
          <w:sz w:val="26"/>
          <w:szCs w:val="26"/>
        </w:rPr>
        <w:t xml:space="preserve">етельствования были законными. </w:t>
      </w:r>
    </w:p>
    <w:p w:rsidR="0034505B" w:rsidRPr="00DC453A" w:rsidP="0034505B">
      <w:pPr>
        <w:pStyle w:val="NoSpacing"/>
        <w:ind w:firstLine="567"/>
        <w:jc w:val="both"/>
        <w:rPr>
          <w:sz w:val="26"/>
          <w:szCs w:val="26"/>
        </w:rPr>
      </w:pPr>
      <w:r w:rsidRPr="00DC453A">
        <w:rPr>
          <w:sz w:val="26"/>
          <w:szCs w:val="26"/>
        </w:rPr>
        <w:t xml:space="preserve">Оценив исследованные доказательства в их совокупности, мировой судья приходит к выводу, что </w:t>
      </w:r>
      <w:r w:rsidRPr="00DC453A" w:rsidR="00DC453A">
        <w:rPr>
          <w:color w:val="000099"/>
          <w:sz w:val="26"/>
          <w:szCs w:val="26"/>
        </w:rPr>
        <w:t xml:space="preserve">Герасимчук Ю.А. </w:t>
      </w:r>
      <w:r w:rsidRPr="00DC453A">
        <w:rPr>
          <w:sz w:val="26"/>
          <w:szCs w:val="26"/>
        </w:rPr>
        <w:t>совершил административное правонарушение, предусмотренное ч. 1 ст. 12.26 Кодекса РФ об АП, которая предусматривает а</w:t>
      </w:r>
      <w:r w:rsidRPr="00DC453A">
        <w:rPr>
          <w:sz w:val="26"/>
          <w:szCs w:val="26"/>
        </w:rPr>
        <w:t>дминистративную ответственность за невыполнение водителем транспортного средства законного</w:t>
      </w:r>
      <w:r w:rsidRPr="00DC453A">
        <w:rPr>
          <w:rStyle w:val="apple-converted-space"/>
          <w:sz w:val="26"/>
          <w:szCs w:val="26"/>
        </w:rPr>
        <w:t xml:space="preserve"> </w:t>
      </w:r>
      <w:r w:rsidRPr="00DC453A">
        <w:rPr>
          <w:sz w:val="26"/>
          <w:szCs w:val="26"/>
        </w:rPr>
        <w:t>требования уполномоченного должностного лица</w:t>
      </w:r>
      <w:r w:rsidRPr="00DC453A">
        <w:rPr>
          <w:rStyle w:val="apple-converted-space"/>
          <w:sz w:val="26"/>
          <w:szCs w:val="26"/>
        </w:rPr>
        <w:t xml:space="preserve"> </w:t>
      </w:r>
      <w:r w:rsidRPr="00DC453A">
        <w:rPr>
          <w:sz w:val="26"/>
          <w:szCs w:val="26"/>
        </w:rPr>
        <w:t>о прохождении</w:t>
      </w:r>
      <w:r w:rsidRPr="00DC453A">
        <w:rPr>
          <w:rStyle w:val="apple-converted-space"/>
          <w:sz w:val="26"/>
          <w:szCs w:val="26"/>
        </w:rPr>
        <w:t xml:space="preserve"> </w:t>
      </w:r>
      <w:r w:rsidRPr="00DC453A">
        <w:rPr>
          <w:sz w:val="26"/>
          <w:szCs w:val="26"/>
        </w:rPr>
        <w:t>медицинского освидетельствования</w:t>
      </w:r>
      <w:r w:rsidRPr="00DC453A">
        <w:rPr>
          <w:rStyle w:val="apple-converted-space"/>
          <w:sz w:val="26"/>
          <w:szCs w:val="26"/>
        </w:rPr>
        <w:t> </w:t>
      </w:r>
      <w:r w:rsidRPr="00DC453A">
        <w:rPr>
          <w:sz w:val="26"/>
          <w:szCs w:val="26"/>
        </w:rPr>
        <w:t>на состояние опьянения, если такие действия (бездействие) не содержат уго</w:t>
      </w:r>
      <w:r w:rsidRPr="00DC453A">
        <w:rPr>
          <w:sz w:val="26"/>
          <w:szCs w:val="26"/>
        </w:rPr>
        <w:t>ловно наказуемого деяния.</w:t>
      </w:r>
    </w:p>
    <w:p w:rsidR="0034505B" w:rsidRPr="00DC453A" w:rsidP="0034505B">
      <w:pPr>
        <w:ind w:firstLine="567"/>
        <w:jc w:val="both"/>
        <w:rPr>
          <w:sz w:val="26"/>
          <w:szCs w:val="26"/>
        </w:rPr>
      </w:pPr>
      <w:r w:rsidRPr="00DC453A">
        <w:rPr>
          <w:sz w:val="26"/>
          <w:szCs w:val="26"/>
        </w:rPr>
        <w:t xml:space="preserve">Смягчающих и отягчающих административную ответственность обстоятельств не усматривается. </w:t>
      </w:r>
    </w:p>
    <w:p w:rsidR="0034505B" w:rsidRPr="00DC453A" w:rsidP="0034505B">
      <w:pPr>
        <w:ind w:firstLine="567"/>
        <w:jc w:val="both"/>
        <w:rPr>
          <w:sz w:val="26"/>
          <w:szCs w:val="26"/>
        </w:rPr>
      </w:pPr>
      <w:r w:rsidRPr="00DC453A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 и принимая во внимание, что админист</w:t>
      </w:r>
      <w:r w:rsidRPr="00DC453A">
        <w:rPr>
          <w:sz w:val="26"/>
          <w:szCs w:val="26"/>
        </w:rPr>
        <w:t xml:space="preserve">ративное наказание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отсутствие смягчающих </w:t>
      </w:r>
      <w:r w:rsidRPr="00DC453A">
        <w:rPr>
          <w:color w:val="000099"/>
          <w:sz w:val="26"/>
          <w:szCs w:val="26"/>
        </w:rPr>
        <w:t>и отягчающих</w:t>
      </w:r>
      <w:r w:rsidRPr="00DC453A">
        <w:rPr>
          <w:color w:val="FF0000"/>
          <w:sz w:val="26"/>
          <w:szCs w:val="26"/>
        </w:rPr>
        <w:t xml:space="preserve"> </w:t>
      </w:r>
      <w:r w:rsidRPr="00DC453A">
        <w:rPr>
          <w:sz w:val="26"/>
          <w:szCs w:val="26"/>
        </w:rPr>
        <w:t>вину обстоятельств, предусмотренных ст.ст</w:t>
      </w:r>
      <w:r w:rsidRPr="00DC453A">
        <w:rPr>
          <w:sz w:val="26"/>
          <w:szCs w:val="26"/>
        </w:rPr>
        <w:t xml:space="preserve">. 4.2 и 4.3 Кодекса РФ об АП и считает, что </w:t>
      </w:r>
      <w:r w:rsidRPr="00DC453A" w:rsidR="00DC453A">
        <w:rPr>
          <w:color w:val="000099"/>
          <w:sz w:val="26"/>
          <w:szCs w:val="26"/>
        </w:rPr>
        <w:t xml:space="preserve">Герасимчук Ю.А. </w:t>
      </w:r>
      <w:r w:rsidRPr="00DC453A">
        <w:rPr>
          <w:sz w:val="26"/>
          <w:szCs w:val="26"/>
        </w:rPr>
        <w:t>необходимо назначить административное наказание в виде штрафа с лишением права управления транспортными средствами.</w:t>
      </w:r>
    </w:p>
    <w:p w:rsidR="00A22501" w:rsidRPr="00627F1A" w:rsidP="00A22501">
      <w:pPr>
        <w:ind w:firstLine="540"/>
        <w:jc w:val="both"/>
        <w:rPr>
          <w:sz w:val="26"/>
          <w:szCs w:val="26"/>
        </w:rPr>
      </w:pPr>
      <w:r w:rsidRPr="00627F1A">
        <w:rPr>
          <w:sz w:val="26"/>
          <w:szCs w:val="26"/>
        </w:rPr>
        <w:t>Руководствуясь статьями 29.9, 29.10, 32.2 и ст. 32.7 Кодекса РФ об административ</w:t>
      </w:r>
      <w:r w:rsidRPr="00627F1A">
        <w:rPr>
          <w:sz w:val="26"/>
          <w:szCs w:val="26"/>
        </w:rPr>
        <w:t>ных правонарушениях, мировой судья</w:t>
      </w:r>
    </w:p>
    <w:p w:rsidR="00A22501" w:rsidRPr="00627F1A" w:rsidP="00A22501">
      <w:pPr>
        <w:ind w:firstLine="540"/>
        <w:jc w:val="both"/>
        <w:rPr>
          <w:sz w:val="26"/>
          <w:szCs w:val="26"/>
        </w:rPr>
      </w:pPr>
    </w:p>
    <w:p w:rsidR="00A22501" w:rsidRPr="00627F1A" w:rsidP="00A22501">
      <w:pPr>
        <w:jc w:val="center"/>
        <w:rPr>
          <w:sz w:val="26"/>
          <w:szCs w:val="26"/>
        </w:rPr>
      </w:pPr>
      <w:r w:rsidRPr="00627F1A">
        <w:rPr>
          <w:sz w:val="26"/>
          <w:szCs w:val="26"/>
        </w:rPr>
        <w:t>ПОСТАНОВИЛ:</w:t>
      </w:r>
    </w:p>
    <w:p w:rsidR="00A22501" w:rsidRPr="00627F1A" w:rsidP="00A22501">
      <w:pPr>
        <w:jc w:val="center"/>
        <w:rPr>
          <w:sz w:val="26"/>
          <w:szCs w:val="26"/>
        </w:rPr>
      </w:pPr>
    </w:p>
    <w:p w:rsidR="00A22501" w:rsidRPr="00627F1A" w:rsidP="00A22501">
      <w:pPr>
        <w:ind w:firstLine="540"/>
        <w:jc w:val="both"/>
        <w:rPr>
          <w:sz w:val="26"/>
          <w:szCs w:val="26"/>
        </w:rPr>
      </w:pPr>
      <w:r w:rsidRPr="00627F1A">
        <w:rPr>
          <w:sz w:val="26"/>
          <w:szCs w:val="26"/>
        </w:rPr>
        <w:t>Герасимчук Юрия Александровича признать виновным в совершении административного правонарушения, предусмотренного ч. 1 ст. 12.26 Кодекса Российской Федерации об административных правонарушениях, и подвергнуть</w:t>
      </w:r>
      <w:r w:rsidRPr="00627F1A">
        <w:rPr>
          <w:sz w:val="26"/>
          <w:szCs w:val="26"/>
        </w:rPr>
        <w:t xml:space="preserve"> административному наказанию в виде административного штрафа в размере 30 000 </w:t>
      </w:r>
      <w:r w:rsidRPr="00627F1A">
        <w:rPr>
          <w:sz w:val="26"/>
          <w:szCs w:val="26"/>
        </w:rPr>
        <w:t>(тридцати тысяч) рублей с лишением права управления транспортными средствами на срок 1 (один) год 7 (семь) месяцев.</w:t>
      </w:r>
    </w:p>
    <w:p w:rsidR="00A22501" w:rsidRPr="00627F1A" w:rsidP="00A22501">
      <w:pPr>
        <w:ind w:firstLine="540"/>
        <w:jc w:val="both"/>
        <w:rPr>
          <w:color w:val="7030A0"/>
          <w:sz w:val="26"/>
          <w:szCs w:val="26"/>
        </w:rPr>
      </w:pPr>
      <w:r w:rsidRPr="00627F1A">
        <w:rPr>
          <w:sz w:val="26"/>
          <w:szCs w:val="26"/>
        </w:rPr>
        <w:t>Штраф подлежит уплате в УФК по Ханты - Мансийскому автономному</w:t>
      </w:r>
      <w:r w:rsidRPr="00627F1A">
        <w:rPr>
          <w:sz w:val="26"/>
          <w:szCs w:val="26"/>
        </w:rPr>
        <w:t xml:space="preserve"> округу – Югре (УМВД России по ХМАО-Югре), КПП 860101001, ИНН 8601010390, </w:t>
      </w:r>
      <w:r w:rsidRPr="00627F1A">
        <w:rPr>
          <w:color w:val="002060"/>
          <w:sz w:val="26"/>
          <w:szCs w:val="26"/>
        </w:rPr>
        <w:t>ОКТМО 71875000</w:t>
      </w:r>
      <w:r w:rsidRPr="00627F1A">
        <w:rPr>
          <w:sz w:val="26"/>
          <w:szCs w:val="26"/>
        </w:rPr>
        <w:t xml:space="preserve">, р/счет </w:t>
      </w:r>
      <w:r w:rsidRPr="00627F1A">
        <w:rPr>
          <w:color w:val="000099"/>
          <w:sz w:val="26"/>
          <w:szCs w:val="26"/>
        </w:rPr>
        <w:t>03100643000000018700</w:t>
      </w:r>
      <w:r w:rsidRPr="00627F1A">
        <w:rPr>
          <w:sz w:val="26"/>
          <w:szCs w:val="26"/>
        </w:rPr>
        <w:t xml:space="preserve"> в Банк: РКЦ Ханты – Мансийск //УФК по Ханты-Мансийскому автономному округу – Югре г. Ханты-Мансийск, БИК 007162163, кор./сч. 4010281024537</w:t>
      </w:r>
      <w:r w:rsidRPr="00627F1A">
        <w:rPr>
          <w:sz w:val="26"/>
          <w:szCs w:val="26"/>
        </w:rPr>
        <w:t xml:space="preserve">0000007, КБК 18811601123010001140, УИН </w:t>
      </w:r>
      <w:r w:rsidRPr="00627F1A">
        <w:rPr>
          <w:color w:val="000099"/>
          <w:sz w:val="26"/>
          <w:szCs w:val="26"/>
        </w:rPr>
        <w:t>18810486240480027587</w:t>
      </w:r>
      <w:r w:rsidRPr="00627F1A">
        <w:rPr>
          <w:color w:val="7030A0"/>
          <w:sz w:val="26"/>
          <w:szCs w:val="26"/>
        </w:rPr>
        <w:t xml:space="preserve">. </w:t>
      </w:r>
    </w:p>
    <w:p w:rsidR="00A22501" w:rsidRPr="00627F1A" w:rsidP="00A22501">
      <w:pPr>
        <w:ind w:firstLine="540"/>
        <w:jc w:val="both"/>
        <w:rPr>
          <w:sz w:val="26"/>
          <w:szCs w:val="26"/>
        </w:rPr>
      </w:pPr>
      <w:r w:rsidRPr="00627F1A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</w:t>
      </w:r>
      <w:r w:rsidRPr="00627F1A">
        <w:rPr>
          <w:sz w:val="26"/>
          <w:szCs w:val="26"/>
        </w:rPr>
        <w:t xml:space="preserve">а в законную силу либо со дня истечения срока отсрочки или срока рассрочки, предусмотренных </w:t>
      </w:r>
      <w:hyperlink w:anchor="sub_315" w:history="1">
        <w:r w:rsidRPr="00627F1A">
          <w:rPr>
            <w:sz w:val="26"/>
            <w:szCs w:val="26"/>
          </w:rPr>
          <w:t>ст. 31.5</w:t>
        </w:r>
      </w:hyperlink>
      <w:r w:rsidRPr="00627F1A">
        <w:rPr>
          <w:sz w:val="26"/>
          <w:szCs w:val="26"/>
        </w:rPr>
        <w:t xml:space="preserve"> Кодекса РФ об административных правонарушениях.</w:t>
      </w:r>
    </w:p>
    <w:p w:rsidR="00A22501" w:rsidRPr="00627F1A" w:rsidP="00A22501">
      <w:pPr>
        <w:ind w:firstLine="540"/>
        <w:jc w:val="both"/>
        <w:rPr>
          <w:sz w:val="26"/>
          <w:szCs w:val="26"/>
        </w:rPr>
      </w:pPr>
      <w:r w:rsidRPr="00627F1A">
        <w:rPr>
          <w:sz w:val="26"/>
          <w:szCs w:val="26"/>
        </w:rPr>
        <w:t>Квитанцию об оплате штрафа необходимо представить мировому судье судебного участ</w:t>
      </w:r>
      <w:r w:rsidRPr="00627F1A">
        <w:rPr>
          <w:sz w:val="26"/>
          <w:szCs w:val="26"/>
        </w:rPr>
        <w:t xml:space="preserve">ка № </w:t>
      </w:r>
      <w:r w:rsidR="008E336A">
        <w:rPr>
          <w:sz w:val="26"/>
          <w:szCs w:val="26"/>
        </w:rPr>
        <w:t>7</w:t>
      </w:r>
      <w:r w:rsidRPr="00627F1A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1</w:t>
      </w:r>
      <w:r w:rsidR="008E336A">
        <w:rPr>
          <w:sz w:val="26"/>
          <w:szCs w:val="26"/>
        </w:rPr>
        <w:t>28</w:t>
      </w:r>
      <w:r w:rsidRPr="00627F1A">
        <w:rPr>
          <w:sz w:val="26"/>
          <w:szCs w:val="26"/>
        </w:rPr>
        <w:t>.</w:t>
      </w:r>
    </w:p>
    <w:p w:rsidR="00A22501" w:rsidRPr="00627F1A" w:rsidP="00A22501">
      <w:pPr>
        <w:ind w:firstLine="540"/>
        <w:jc w:val="both"/>
        <w:rPr>
          <w:sz w:val="26"/>
          <w:szCs w:val="26"/>
        </w:rPr>
      </w:pPr>
      <w:r w:rsidRPr="00627F1A">
        <w:rPr>
          <w:sz w:val="26"/>
          <w:szCs w:val="26"/>
        </w:rPr>
        <w:t>Неуплата административного штрафа в указанный законом срок влечет п</w:t>
      </w:r>
      <w:r w:rsidRPr="00627F1A">
        <w:rPr>
          <w:sz w:val="26"/>
          <w:szCs w:val="26"/>
        </w:rPr>
        <w:t xml:space="preserve">ривлечение к административной ответственности по ч. 1 ст. 20.25 Кодекса РФ об административных правонарушениях. </w:t>
      </w:r>
    </w:p>
    <w:p w:rsidR="00A22501" w:rsidRPr="00627F1A" w:rsidP="00A22501">
      <w:pPr>
        <w:ind w:firstLine="540"/>
        <w:jc w:val="both"/>
        <w:rPr>
          <w:sz w:val="26"/>
          <w:szCs w:val="26"/>
        </w:rPr>
      </w:pPr>
      <w:r w:rsidRPr="00627F1A">
        <w:rPr>
          <w:sz w:val="26"/>
          <w:szCs w:val="26"/>
        </w:rPr>
        <w:t>Течение срока лишения права управления транспортными средствами начинается со дня вступления постановления в законную силу, при условии сдачи л</w:t>
      </w:r>
      <w:r w:rsidRPr="00627F1A">
        <w:rPr>
          <w:sz w:val="26"/>
          <w:szCs w:val="26"/>
        </w:rPr>
        <w:t>ицом, лишенным специального права, в трехдневный срок с момента вступления указанного постановления в законную силу соответствующего водительского удостоверения в ОГИБДД УМВД РФ по г. Нижневартовску.</w:t>
      </w:r>
    </w:p>
    <w:p w:rsidR="00A22501" w:rsidRPr="00627F1A" w:rsidP="00A22501">
      <w:pPr>
        <w:ind w:firstLine="540"/>
        <w:jc w:val="both"/>
        <w:rPr>
          <w:sz w:val="26"/>
          <w:szCs w:val="26"/>
        </w:rPr>
      </w:pPr>
      <w:r w:rsidRPr="00627F1A">
        <w:rPr>
          <w:sz w:val="26"/>
          <w:szCs w:val="26"/>
        </w:rPr>
        <w:t>В случае уклонения лица, лишенного специального права, о</w:t>
      </w:r>
      <w:r w:rsidRPr="00627F1A">
        <w:rPr>
          <w:sz w:val="26"/>
          <w:szCs w:val="26"/>
        </w:rPr>
        <w:t>т сдачи соответствующего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удостоверения, а равно получения органом, исполняющим этот вид а</w:t>
      </w:r>
      <w:r w:rsidRPr="00627F1A">
        <w:rPr>
          <w:sz w:val="26"/>
          <w:szCs w:val="26"/>
        </w:rPr>
        <w:t>дминистративного наказания, заявления лица об утрате указанных документов.</w:t>
      </w:r>
    </w:p>
    <w:p w:rsidR="008E336A" w:rsidRPr="008E336A" w:rsidP="008E336A">
      <w:pPr>
        <w:ind w:firstLine="426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  <w:r w:rsidRPr="008E336A">
        <w:rPr>
          <w:color w:val="FF0000"/>
          <w:sz w:val="26"/>
          <w:szCs w:val="26"/>
        </w:rPr>
        <w:t>Постановление может быть обжаловано в течение десяти дней со дня вручения или получения копии постановления в Нижневартовский городской суд Ханты-Мансийского автономного округа-Югр</w:t>
      </w:r>
      <w:r w:rsidRPr="008E336A">
        <w:rPr>
          <w:color w:val="FF0000"/>
          <w:sz w:val="26"/>
          <w:szCs w:val="26"/>
        </w:rPr>
        <w:t xml:space="preserve">ы через мирового судью судебного участка № 7. </w:t>
      </w:r>
    </w:p>
    <w:p w:rsidR="008E336A" w:rsidRPr="008E336A" w:rsidP="008E336A">
      <w:pPr>
        <w:ind w:firstLine="709"/>
        <w:jc w:val="both"/>
        <w:rPr>
          <w:bCs/>
          <w:color w:val="FF0000"/>
          <w:sz w:val="26"/>
          <w:szCs w:val="26"/>
        </w:rPr>
      </w:pPr>
      <w:r w:rsidRPr="008E336A">
        <w:rPr>
          <w:color w:val="FF0000"/>
          <w:sz w:val="26"/>
          <w:szCs w:val="26"/>
        </w:rPr>
        <w:t xml:space="preserve"> </w:t>
      </w:r>
      <w:r w:rsidRPr="008E336A">
        <w:rPr>
          <w:bCs/>
          <w:color w:val="FF0000"/>
          <w:sz w:val="26"/>
          <w:szCs w:val="26"/>
        </w:rPr>
        <w:t xml:space="preserve"> </w:t>
      </w:r>
    </w:p>
    <w:p w:rsidR="008E336A" w:rsidRPr="008E336A" w:rsidP="008E336A">
      <w:pPr>
        <w:pStyle w:val="Heading2"/>
        <w:numPr>
          <w:ilvl w:val="0"/>
          <w:numId w:val="0"/>
        </w:numPr>
        <w:rPr>
          <w:color w:val="FF0000"/>
          <w:sz w:val="26"/>
          <w:szCs w:val="26"/>
        </w:rPr>
      </w:pPr>
      <w:r w:rsidRPr="008E336A">
        <w:rPr>
          <w:b w:val="0"/>
          <w:color w:val="FF0000"/>
          <w:sz w:val="26"/>
          <w:szCs w:val="26"/>
        </w:rPr>
        <w:t>Мировой судья</w:t>
      </w:r>
    </w:p>
    <w:p w:rsidR="008E336A" w:rsidRPr="008E336A" w:rsidP="008E336A">
      <w:pPr>
        <w:jc w:val="both"/>
        <w:rPr>
          <w:bCs/>
          <w:color w:val="FF0000"/>
          <w:sz w:val="26"/>
          <w:szCs w:val="26"/>
        </w:rPr>
      </w:pPr>
      <w:r w:rsidRPr="008E336A">
        <w:rPr>
          <w:bCs/>
          <w:color w:val="FF0000"/>
          <w:sz w:val="26"/>
          <w:szCs w:val="26"/>
        </w:rPr>
        <w:t>судебного участка № 7</w:t>
      </w:r>
      <w:r w:rsidRPr="008E336A">
        <w:rPr>
          <w:bCs/>
          <w:color w:val="FF0000"/>
          <w:sz w:val="26"/>
          <w:szCs w:val="26"/>
        </w:rPr>
        <w:tab/>
      </w:r>
      <w:r w:rsidRPr="008E336A">
        <w:rPr>
          <w:color w:val="FF0000"/>
          <w:sz w:val="26"/>
          <w:szCs w:val="26"/>
        </w:rPr>
        <w:tab/>
      </w:r>
      <w:r w:rsidRPr="008E336A">
        <w:rPr>
          <w:color w:val="FF0000"/>
          <w:sz w:val="26"/>
          <w:szCs w:val="26"/>
        </w:rPr>
        <w:tab/>
      </w:r>
      <w:r w:rsidRPr="008E336A">
        <w:rPr>
          <w:color w:val="FF0000"/>
          <w:sz w:val="26"/>
          <w:szCs w:val="26"/>
        </w:rPr>
        <w:tab/>
      </w:r>
      <w:r w:rsidRPr="008E336A">
        <w:rPr>
          <w:color w:val="FF0000"/>
          <w:sz w:val="26"/>
          <w:szCs w:val="26"/>
        </w:rPr>
        <w:tab/>
        <w:t xml:space="preserve">       </w:t>
      </w:r>
      <w:r w:rsidRPr="008E336A">
        <w:rPr>
          <w:bCs/>
          <w:color w:val="FF0000"/>
          <w:sz w:val="26"/>
          <w:szCs w:val="26"/>
        </w:rPr>
        <w:tab/>
      </w:r>
      <w:r w:rsidRPr="008E336A">
        <w:rPr>
          <w:bCs/>
          <w:color w:val="FF0000"/>
          <w:sz w:val="26"/>
          <w:szCs w:val="26"/>
        </w:rPr>
        <w:tab/>
      </w:r>
      <w:r w:rsidRPr="008E336A">
        <w:rPr>
          <w:bCs/>
          <w:color w:val="FF0000"/>
          <w:sz w:val="26"/>
          <w:szCs w:val="26"/>
        </w:rPr>
        <w:tab/>
        <w:t xml:space="preserve">         Е.А.Вакар</w:t>
      </w:r>
    </w:p>
    <w:p w:rsidR="008E336A" w:rsidRPr="008E336A" w:rsidP="008E336A">
      <w:pPr>
        <w:jc w:val="both"/>
        <w:rPr>
          <w:bCs/>
          <w:color w:val="FF0000"/>
          <w:sz w:val="26"/>
          <w:szCs w:val="26"/>
        </w:rPr>
      </w:pPr>
    </w:p>
    <w:p w:rsidR="008E336A" w:rsidRPr="008E336A" w:rsidP="008E336A">
      <w:pPr>
        <w:jc w:val="both"/>
        <w:rPr>
          <w:bCs/>
          <w:color w:val="FF0000"/>
          <w:sz w:val="26"/>
          <w:szCs w:val="26"/>
        </w:rPr>
      </w:pPr>
      <w:r>
        <w:rPr>
          <w:bCs/>
          <w:color w:val="FF0000"/>
          <w:sz w:val="26"/>
          <w:szCs w:val="26"/>
        </w:rPr>
        <w:t>…</w:t>
      </w:r>
    </w:p>
    <w:p w:rsidR="00F47558" w:rsidP="008E336A">
      <w:pPr>
        <w:ind w:firstLine="540"/>
        <w:jc w:val="both"/>
      </w:pPr>
    </w:p>
    <w:sectPr w:rsidSect="00F27C22">
      <w:headerReference w:type="even" r:id="rId4"/>
      <w:headerReference w:type="default" r:id="rId5"/>
      <w:pgSz w:w="11906" w:h="16838"/>
      <w:pgMar w:top="719" w:right="849" w:bottom="71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1863" w:rsidP="00144C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718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1863" w:rsidP="00144C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2BFC">
      <w:rPr>
        <w:rStyle w:val="PageNumber"/>
        <w:noProof/>
      </w:rPr>
      <w:t>6</w:t>
    </w:r>
    <w:r>
      <w:rPr>
        <w:rStyle w:val="PageNumber"/>
      </w:rPr>
      <w:fldChar w:fldCharType="end"/>
    </w:r>
  </w:p>
  <w:p w:rsidR="001718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01"/>
    <w:rsid w:val="00046000"/>
    <w:rsid w:val="00144CF9"/>
    <w:rsid w:val="00171863"/>
    <w:rsid w:val="0034505B"/>
    <w:rsid w:val="003F1E46"/>
    <w:rsid w:val="004E061A"/>
    <w:rsid w:val="00627F1A"/>
    <w:rsid w:val="0072102B"/>
    <w:rsid w:val="00792BFC"/>
    <w:rsid w:val="007B7449"/>
    <w:rsid w:val="008E336A"/>
    <w:rsid w:val="00A22501"/>
    <w:rsid w:val="00A74624"/>
    <w:rsid w:val="00BA2E8D"/>
    <w:rsid w:val="00C60FD0"/>
    <w:rsid w:val="00CA4758"/>
    <w:rsid w:val="00CF3350"/>
    <w:rsid w:val="00D94A4C"/>
    <w:rsid w:val="00DB0CA7"/>
    <w:rsid w:val="00DC453A"/>
    <w:rsid w:val="00E06F55"/>
    <w:rsid w:val="00E10B37"/>
    <w:rsid w:val="00E25B0B"/>
    <w:rsid w:val="00E7441D"/>
    <w:rsid w:val="00EA6AEB"/>
    <w:rsid w:val="00EE78CD"/>
    <w:rsid w:val="00F47558"/>
    <w:rsid w:val="00F6756D"/>
    <w:rsid w:val="00FA1A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52E436D-268F-4E14-9772-1194875C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8E336A"/>
    <w:pPr>
      <w:keepNext/>
      <w:numPr>
        <w:ilvl w:val="1"/>
        <w:numId w:val="1"/>
      </w:numPr>
      <w:suppressAutoHyphens/>
      <w:ind w:left="0" w:firstLine="708"/>
      <w:jc w:val="both"/>
      <w:outlineLvl w:val="1"/>
    </w:pPr>
    <w:rPr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22501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A225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0"/>
    <w:rsid w:val="00A22501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A225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rsid w:val="00A22501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A225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22501"/>
  </w:style>
  <w:style w:type="character" w:styleId="Hyperlink">
    <w:name w:val="Hyperlink"/>
    <w:rsid w:val="00A22501"/>
    <w:rPr>
      <w:color w:val="0000FF"/>
      <w:u w:val="single"/>
    </w:rPr>
  </w:style>
  <w:style w:type="paragraph" w:styleId="PlainText">
    <w:name w:val="Plain Text"/>
    <w:basedOn w:val="Normal"/>
    <w:link w:val="a2"/>
    <w:rsid w:val="00A22501"/>
    <w:rPr>
      <w:rFonts w:ascii="Courier New" w:hAnsi="Courier New" w:cs="Courier New"/>
      <w:sz w:val="20"/>
      <w:szCs w:val="20"/>
    </w:rPr>
  </w:style>
  <w:style w:type="character" w:customStyle="1" w:styleId="a2">
    <w:name w:val="Текст Знак"/>
    <w:basedOn w:val="DefaultParagraphFont"/>
    <w:link w:val="PlainText"/>
    <w:rsid w:val="00A225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7B7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34505B"/>
  </w:style>
  <w:style w:type="character" w:customStyle="1" w:styleId="2">
    <w:name w:val="Заголовок 2 Знак"/>
    <w:basedOn w:val="DefaultParagraphFont"/>
    <w:link w:val="Heading2"/>
    <w:rsid w:val="008E336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72102B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102B"/>
    <w:rPr>
      <w:rFonts w:ascii="Segoe UI" w:eastAsia="Times New Roman" w:hAnsi="Segoe UI" w:cs="Segoe UI"/>
      <w:sz w:val="18"/>
      <w:szCs w:val="18"/>
      <w:lang w:eastAsia="ru-RU"/>
    </w:rPr>
  </w:style>
  <w:style w:type="paragraph" w:styleId="BodyText2">
    <w:name w:val="Body Text 2"/>
    <w:basedOn w:val="Normal"/>
    <w:link w:val="20"/>
    <w:rsid w:val="00FA1A2E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FA1A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